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08" w:type="dxa"/>
          <w:bottom w:w="108" w:type="dxa"/>
        </w:tblCellMar>
        <w:tblLook w:val="0000"/>
      </w:tblPr>
      <w:tblGrid>
        <w:gridCol w:w="8038"/>
        <w:gridCol w:w="6362"/>
      </w:tblGrid>
      <w:tr w:rsidR="00926E51" w:rsidRPr="00D42061" w:rsidTr="00FA4C5E">
        <w:trPr>
          <w:cantSplit/>
        </w:trPr>
        <w:tc>
          <w:tcPr>
            <w:tcW w:w="2791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6E51" w:rsidRPr="001A0D24" w:rsidRDefault="00926E51" w:rsidP="00FA4C5E">
            <w:pPr>
              <w:snapToGrid w:val="0"/>
              <w:rPr>
                <w:rFonts w:ascii="Book Antiqua" w:hAnsi="Book Antiqua"/>
                <w:sz w:val="22"/>
                <w:szCs w:val="22"/>
              </w:rPr>
            </w:pPr>
            <w:r w:rsidRPr="004B0DC5">
              <w:rPr>
                <w:rFonts w:ascii="Book Antiqua" w:hAnsi="Book Antiqua"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logo 2" style="width:210pt;height:1in;visibility:visible">
                  <v:imagedata r:id="rId5" o:title=""/>
                </v:shape>
              </w:pict>
            </w:r>
          </w:p>
        </w:tc>
        <w:tc>
          <w:tcPr>
            <w:tcW w:w="220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6E51" w:rsidRPr="001A0D24" w:rsidRDefault="00926E51" w:rsidP="00FA4C5E">
            <w:pPr>
              <w:snapToGrid w:val="0"/>
              <w:ind w:left="2" w:right="2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926E51" w:rsidRDefault="00926E51"/>
    <w:p w:rsidR="00926E51" w:rsidRPr="006744E6" w:rsidRDefault="00926E51" w:rsidP="007A0011">
      <w:pPr>
        <w:ind w:left="9912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Trieste, 5 </w:t>
      </w:r>
      <w:r w:rsidRPr="006744E6">
        <w:rPr>
          <w:rFonts w:ascii="Book Antiqua" w:hAnsi="Book Antiqua"/>
          <w:sz w:val="22"/>
          <w:szCs w:val="22"/>
        </w:rPr>
        <w:t>dicembre 2017</w:t>
      </w:r>
    </w:p>
    <w:p w:rsidR="00926E51" w:rsidRPr="009A3C03" w:rsidRDefault="00926E51" w:rsidP="000A1FDD">
      <w:pPr>
        <w:spacing w:after="120"/>
        <w:jc w:val="center"/>
        <w:rPr>
          <w:rFonts w:ascii="Book Antiqua" w:hAnsi="Book Antiqua"/>
          <w:b/>
          <w:sz w:val="22"/>
          <w:szCs w:val="22"/>
        </w:rPr>
      </w:pPr>
      <w:r w:rsidRPr="009A3C03">
        <w:rPr>
          <w:rFonts w:ascii="Book Antiqua" w:hAnsi="Book Antiqua"/>
          <w:b/>
          <w:sz w:val="22"/>
          <w:szCs w:val="22"/>
        </w:rPr>
        <w:t>CONCORSO PUBBLICO, PER TITOLI ED ESAMI,</w:t>
      </w:r>
    </w:p>
    <w:p w:rsidR="00926E51" w:rsidRPr="009A3C03" w:rsidRDefault="00926E51" w:rsidP="000A1FDD">
      <w:pPr>
        <w:spacing w:after="120"/>
        <w:jc w:val="center"/>
        <w:rPr>
          <w:rFonts w:ascii="Book Antiqua" w:hAnsi="Book Antiqua"/>
          <w:b/>
          <w:sz w:val="22"/>
          <w:szCs w:val="22"/>
        </w:rPr>
      </w:pPr>
      <w:r w:rsidRPr="009A3C03">
        <w:rPr>
          <w:rFonts w:ascii="Book Antiqua" w:hAnsi="Book Antiqua"/>
          <w:b/>
          <w:sz w:val="22"/>
          <w:szCs w:val="22"/>
        </w:rPr>
        <w:t xml:space="preserve">PER L’ASSUNZIONE A TEMPO INDETERMINATO DI </w:t>
      </w:r>
      <w:r>
        <w:rPr>
          <w:rFonts w:ascii="Book Antiqua" w:hAnsi="Book Antiqua"/>
          <w:b/>
          <w:sz w:val="22"/>
          <w:szCs w:val="22"/>
        </w:rPr>
        <w:t>UN ASSISTENTE AMMINISTRATIVO (CAT. C del ruolo amministrativo) RISERVATO ALLE PERSONE DISABILI CHE RISULTANO DISOCCUPATE DI CUI AGLI ARTT. 1 E 8 DELLA LEGGE 12/03/1999 N.68.</w:t>
      </w:r>
    </w:p>
    <w:p w:rsidR="00926E51" w:rsidRDefault="00926E51"/>
    <w:tbl>
      <w:tblPr>
        <w:tblW w:w="14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90"/>
        <w:gridCol w:w="2759"/>
        <w:gridCol w:w="1417"/>
        <w:gridCol w:w="1418"/>
        <w:gridCol w:w="1843"/>
        <w:gridCol w:w="1559"/>
        <w:gridCol w:w="1559"/>
        <w:gridCol w:w="1559"/>
        <w:gridCol w:w="1985"/>
      </w:tblGrid>
      <w:tr w:rsidR="00926E51" w:rsidRPr="00FA4C5E" w:rsidTr="00FA4C5E">
        <w:trPr>
          <w:trHeight w:val="793"/>
        </w:trPr>
        <w:tc>
          <w:tcPr>
            <w:tcW w:w="390" w:type="dxa"/>
            <w:vMerge w:val="restart"/>
          </w:tcPr>
          <w:p w:rsidR="00926E51" w:rsidRPr="00FA4C5E" w:rsidRDefault="00926E51" w:rsidP="00FA4C5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26E51" w:rsidRPr="00FA4C5E" w:rsidRDefault="00926E51" w:rsidP="00FA4C5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26E51" w:rsidRPr="00FA4C5E" w:rsidRDefault="00926E51" w:rsidP="00FA4C5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26E51" w:rsidRPr="00FA4C5E" w:rsidRDefault="00926E51" w:rsidP="00FA4C5E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>N.</w:t>
            </w:r>
          </w:p>
        </w:tc>
        <w:tc>
          <w:tcPr>
            <w:tcW w:w="2759" w:type="dxa"/>
            <w:vMerge w:val="restart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>COGNOME e NOME</w:t>
            </w:r>
          </w:p>
        </w:tc>
        <w:tc>
          <w:tcPr>
            <w:tcW w:w="1417" w:type="dxa"/>
            <w:vMerge w:val="restart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>TOTALE TITOLI</w:t>
            </w:r>
          </w:p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>(Max.</w:t>
            </w:r>
          </w:p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 xml:space="preserve"> punti 30)</w:t>
            </w:r>
          </w:p>
        </w:tc>
        <w:tc>
          <w:tcPr>
            <w:tcW w:w="1418" w:type="dxa"/>
            <w:vMerge w:val="restart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>PROVA</w:t>
            </w:r>
          </w:p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>SCRITTA</w:t>
            </w:r>
          </w:p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>(Min. punti 21,000</w:t>
            </w:r>
          </w:p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>Max. punti 30,000)</w:t>
            </w:r>
          </w:p>
        </w:tc>
        <w:tc>
          <w:tcPr>
            <w:tcW w:w="1843" w:type="dxa"/>
            <w:vMerge w:val="restart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>PROVA</w:t>
            </w:r>
          </w:p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>PRATICA</w:t>
            </w:r>
          </w:p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>(Min. punti 14,000</w:t>
            </w:r>
          </w:p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>Max. punti 20,000)</w:t>
            </w:r>
          </w:p>
        </w:tc>
        <w:tc>
          <w:tcPr>
            <w:tcW w:w="4677" w:type="dxa"/>
            <w:gridSpan w:val="3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>PROVA ORALE</w:t>
            </w:r>
          </w:p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>(Min. punti 14,000</w:t>
            </w:r>
          </w:p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>Max. punti 20,000 comprensivi dello 0,500 per la lingua straniera e 0,500 per la prova informatica)</w:t>
            </w:r>
          </w:p>
        </w:tc>
        <w:tc>
          <w:tcPr>
            <w:tcW w:w="1985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>TOTALE</w:t>
            </w:r>
          </w:p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>GENERALE</w:t>
            </w:r>
          </w:p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A4C5E">
              <w:rPr>
                <w:rFonts w:ascii="Book Antiqua" w:hAnsi="Book Antiqua"/>
                <w:b/>
                <w:sz w:val="24"/>
                <w:szCs w:val="24"/>
              </w:rPr>
              <w:t>(p 100)</w:t>
            </w:r>
          </w:p>
        </w:tc>
      </w:tr>
      <w:tr w:rsidR="00926E51" w:rsidRPr="00FA4C5E" w:rsidTr="00FA4C5E">
        <w:trPr>
          <w:trHeight w:val="487"/>
        </w:trPr>
        <w:tc>
          <w:tcPr>
            <w:tcW w:w="390" w:type="dxa"/>
            <w:vMerge/>
          </w:tcPr>
          <w:p w:rsidR="00926E51" w:rsidRPr="00FA4C5E" w:rsidRDefault="00926E51" w:rsidP="00FA4C5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759" w:type="dxa"/>
            <w:vMerge/>
            <w:vAlign w:val="center"/>
          </w:tcPr>
          <w:p w:rsidR="00926E51" w:rsidRPr="00FA4C5E" w:rsidRDefault="00926E51" w:rsidP="00FA4C5E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A4C5E">
              <w:rPr>
                <w:rFonts w:ascii="Book Antiqua" w:hAnsi="Book Antiqua"/>
                <w:sz w:val="24"/>
                <w:szCs w:val="24"/>
              </w:rPr>
              <w:t>(punti 19)</w:t>
            </w:r>
          </w:p>
        </w:tc>
        <w:tc>
          <w:tcPr>
            <w:tcW w:w="1559" w:type="dxa"/>
          </w:tcPr>
          <w:p w:rsidR="00926E51" w:rsidRPr="00FA4C5E" w:rsidRDefault="00926E51" w:rsidP="00FA4C5E">
            <w:pPr>
              <w:spacing w:before="24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A4C5E">
              <w:rPr>
                <w:rFonts w:ascii="Book Antiqua" w:hAnsi="Book Antiqua"/>
                <w:sz w:val="24"/>
                <w:szCs w:val="24"/>
              </w:rPr>
              <w:t>Lingua straniera</w:t>
            </w:r>
          </w:p>
          <w:p w:rsidR="00926E51" w:rsidRPr="00FA4C5E" w:rsidRDefault="00926E51" w:rsidP="00FA4C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A4C5E">
              <w:rPr>
                <w:rFonts w:ascii="Book Antiqua" w:hAnsi="Book Antiqua"/>
                <w:sz w:val="24"/>
                <w:szCs w:val="24"/>
              </w:rPr>
              <w:t xml:space="preserve"> (p 0,500)</w:t>
            </w:r>
          </w:p>
        </w:tc>
        <w:tc>
          <w:tcPr>
            <w:tcW w:w="1559" w:type="dxa"/>
          </w:tcPr>
          <w:p w:rsidR="00926E51" w:rsidRPr="00FA4C5E" w:rsidRDefault="00926E51" w:rsidP="00FA4C5E">
            <w:pPr>
              <w:spacing w:before="24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A4C5E">
              <w:rPr>
                <w:rFonts w:ascii="Book Antiqua" w:hAnsi="Book Antiqua"/>
                <w:sz w:val="24"/>
                <w:szCs w:val="24"/>
              </w:rPr>
              <w:t>Informatica</w:t>
            </w:r>
          </w:p>
          <w:p w:rsidR="00926E51" w:rsidRPr="00FA4C5E" w:rsidRDefault="00926E51" w:rsidP="00FA4C5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A4C5E">
              <w:rPr>
                <w:rFonts w:ascii="Book Antiqua" w:hAnsi="Book Antiqua"/>
                <w:sz w:val="24"/>
                <w:szCs w:val="24"/>
              </w:rPr>
              <w:t>(p 0,500)</w:t>
            </w:r>
          </w:p>
        </w:tc>
        <w:tc>
          <w:tcPr>
            <w:tcW w:w="1985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26E51" w:rsidRPr="00FA4C5E" w:rsidTr="00FA4C5E">
        <w:trPr>
          <w:trHeight w:val="519"/>
        </w:trPr>
        <w:tc>
          <w:tcPr>
            <w:tcW w:w="390" w:type="dxa"/>
            <w:vAlign w:val="center"/>
          </w:tcPr>
          <w:p w:rsidR="00926E51" w:rsidRPr="00FA4C5E" w:rsidRDefault="00926E51" w:rsidP="0014789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759" w:type="dxa"/>
          </w:tcPr>
          <w:p w:rsidR="00926E51" w:rsidRPr="00FA4C5E" w:rsidRDefault="00926E51" w:rsidP="00FA4C5E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  <w:r w:rsidRPr="00FA4C5E">
              <w:rPr>
                <w:rFonts w:ascii="Book Antiqua" w:hAnsi="Book Antiqua"/>
                <w:sz w:val="24"/>
                <w:szCs w:val="24"/>
              </w:rPr>
              <w:t>P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  <w:r w:rsidRPr="00FA4C5E">
              <w:rPr>
                <w:rFonts w:ascii="Book Antiqua" w:hAnsi="Book Antiqua"/>
                <w:sz w:val="24"/>
                <w:szCs w:val="24"/>
              </w:rPr>
              <w:t xml:space="preserve"> R</w:t>
            </w:r>
            <w:r>
              <w:rPr>
                <w:rFonts w:ascii="Book Antiqua" w:hAnsi="Book Antiqua"/>
                <w:sz w:val="24"/>
                <w:szCs w:val="24"/>
              </w:rPr>
              <w:t>. nt. 9/3/1959</w:t>
            </w:r>
          </w:p>
        </w:tc>
        <w:tc>
          <w:tcPr>
            <w:tcW w:w="1417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7,000</w:t>
            </w:r>
          </w:p>
        </w:tc>
        <w:tc>
          <w:tcPr>
            <w:tcW w:w="1418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21,000</w:t>
            </w:r>
          </w:p>
        </w:tc>
        <w:tc>
          <w:tcPr>
            <w:tcW w:w="1843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19,000</w:t>
            </w:r>
          </w:p>
        </w:tc>
        <w:tc>
          <w:tcPr>
            <w:tcW w:w="1559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15,000</w:t>
            </w:r>
          </w:p>
        </w:tc>
        <w:tc>
          <w:tcPr>
            <w:tcW w:w="1559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0,200</w:t>
            </w:r>
          </w:p>
        </w:tc>
        <w:tc>
          <w:tcPr>
            <w:tcW w:w="1559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0,300</w:t>
            </w:r>
          </w:p>
        </w:tc>
        <w:tc>
          <w:tcPr>
            <w:tcW w:w="1985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62,500</w:t>
            </w:r>
          </w:p>
        </w:tc>
      </w:tr>
      <w:tr w:rsidR="00926E51" w:rsidRPr="00FA4C5E" w:rsidTr="00FA4C5E">
        <w:trPr>
          <w:trHeight w:val="519"/>
        </w:trPr>
        <w:tc>
          <w:tcPr>
            <w:tcW w:w="390" w:type="dxa"/>
            <w:vAlign w:val="center"/>
          </w:tcPr>
          <w:p w:rsidR="00926E51" w:rsidRPr="00FA4C5E" w:rsidRDefault="00926E51" w:rsidP="0014789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759" w:type="dxa"/>
          </w:tcPr>
          <w:p w:rsidR="00926E51" w:rsidRPr="00FA4C5E" w:rsidRDefault="00926E51" w:rsidP="00FA4C5E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  <w:r w:rsidRPr="00FA4C5E">
              <w:rPr>
                <w:rFonts w:ascii="Book Antiqua" w:hAnsi="Book Antiqua"/>
                <w:sz w:val="24"/>
                <w:szCs w:val="24"/>
              </w:rPr>
              <w:t>P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  <w:r w:rsidRPr="00FA4C5E">
              <w:rPr>
                <w:rFonts w:ascii="Book Antiqua" w:hAnsi="Book Antiqua"/>
                <w:sz w:val="24"/>
                <w:szCs w:val="24"/>
              </w:rPr>
              <w:t xml:space="preserve"> B</w:t>
            </w:r>
            <w:r>
              <w:rPr>
                <w:rFonts w:ascii="Book Antiqua" w:hAnsi="Book Antiqua"/>
                <w:sz w:val="24"/>
                <w:szCs w:val="24"/>
              </w:rPr>
              <w:t>. nt. 29/7/1975</w:t>
            </w:r>
          </w:p>
        </w:tc>
        <w:tc>
          <w:tcPr>
            <w:tcW w:w="1417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7,000</w:t>
            </w:r>
          </w:p>
        </w:tc>
        <w:tc>
          <w:tcPr>
            <w:tcW w:w="1418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21,000</w:t>
            </w:r>
          </w:p>
        </w:tc>
        <w:tc>
          <w:tcPr>
            <w:tcW w:w="1843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17,000</w:t>
            </w:r>
          </w:p>
        </w:tc>
        <w:tc>
          <w:tcPr>
            <w:tcW w:w="1559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14,000</w:t>
            </w:r>
          </w:p>
        </w:tc>
        <w:tc>
          <w:tcPr>
            <w:tcW w:w="1559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0,500</w:t>
            </w:r>
          </w:p>
        </w:tc>
        <w:tc>
          <w:tcPr>
            <w:tcW w:w="1559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0,500</w:t>
            </w:r>
          </w:p>
        </w:tc>
        <w:tc>
          <w:tcPr>
            <w:tcW w:w="1985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60,000</w:t>
            </w:r>
          </w:p>
        </w:tc>
      </w:tr>
      <w:tr w:rsidR="00926E51" w:rsidRPr="00FA4C5E" w:rsidTr="00FA4C5E">
        <w:trPr>
          <w:trHeight w:val="519"/>
        </w:trPr>
        <w:tc>
          <w:tcPr>
            <w:tcW w:w="390" w:type="dxa"/>
            <w:vAlign w:val="center"/>
          </w:tcPr>
          <w:p w:rsidR="00926E51" w:rsidRPr="00FA4C5E" w:rsidRDefault="00926E51" w:rsidP="0014789C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759" w:type="dxa"/>
          </w:tcPr>
          <w:p w:rsidR="00926E51" w:rsidRPr="00FA4C5E" w:rsidRDefault="00926E51" w:rsidP="00FA4C5E">
            <w:pPr>
              <w:spacing w:before="120" w:after="120"/>
              <w:rPr>
                <w:rFonts w:ascii="Book Antiqua" w:hAnsi="Book Antiqua"/>
                <w:sz w:val="24"/>
                <w:szCs w:val="24"/>
              </w:rPr>
            </w:pPr>
            <w:r w:rsidRPr="00FA4C5E">
              <w:rPr>
                <w:rFonts w:ascii="Book Antiqua" w:hAnsi="Book Antiqua"/>
                <w:sz w:val="24"/>
                <w:szCs w:val="24"/>
              </w:rPr>
              <w:t>S</w:t>
            </w:r>
            <w:r>
              <w:rPr>
                <w:rFonts w:ascii="Book Antiqua" w:hAnsi="Book Antiqua"/>
                <w:sz w:val="24"/>
                <w:szCs w:val="24"/>
              </w:rPr>
              <w:t xml:space="preserve">. </w:t>
            </w:r>
            <w:r w:rsidRPr="00FA4C5E">
              <w:rPr>
                <w:rFonts w:ascii="Book Antiqua" w:hAnsi="Book Antiqua"/>
                <w:sz w:val="24"/>
                <w:szCs w:val="24"/>
              </w:rPr>
              <w:t>C</w:t>
            </w:r>
            <w:r>
              <w:rPr>
                <w:rFonts w:ascii="Book Antiqua" w:hAnsi="Book Antiqua"/>
                <w:sz w:val="24"/>
                <w:szCs w:val="24"/>
              </w:rPr>
              <w:t>. 9/1/1987</w:t>
            </w:r>
          </w:p>
        </w:tc>
        <w:tc>
          <w:tcPr>
            <w:tcW w:w="1417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0,250</w:t>
            </w:r>
          </w:p>
        </w:tc>
        <w:tc>
          <w:tcPr>
            <w:tcW w:w="1418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21,000</w:t>
            </w:r>
          </w:p>
        </w:tc>
        <w:tc>
          <w:tcPr>
            <w:tcW w:w="1843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14,000</w:t>
            </w:r>
          </w:p>
        </w:tc>
        <w:tc>
          <w:tcPr>
            <w:tcW w:w="1559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8,000</w:t>
            </w:r>
          </w:p>
        </w:tc>
        <w:tc>
          <w:tcPr>
            <w:tcW w:w="1559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0,300</w:t>
            </w:r>
          </w:p>
        </w:tc>
        <w:tc>
          <w:tcPr>
            <w:tcW w:w="1559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0,400</w:t>
            </w:r>
          </w:p>
        </w:tc>
        <w:tc>
          <w:tcPr>
            <w:tcW w:w="1985" w:type="dxa"/>
            <w:vAlign w:val="center"/>
          </w:tcPr>
          <w:p w:rsidR="00926E51" w:rsidRPr="00FA4C5E" w:rsidRDefault="00926E51" w:rsidP="00FA4C5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NON IDONEA</w:t>
            </w:r>
          </w:p>
        </w:tc>
      </w:tr>
    </w:tbl>
    <w:p w:rsidR="00926E51" w:rsidRDefault="00926E51"/>
    <w:tbl>
      <w:tblPr>
        <w:tblW w:w="283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2128"/>
        <w:gridCol w:w="3107"/>
      </w:tblGrid>
      <w:tr w:rsidR="00926E51" w:rsidRPr="009660B8" w:rsidTr="006744E6">
        <w:trPr>
          <w:trHeight w:val="212"/>
        </w:trPr>
        <w:tc>
          <w:tcPr>
            <w:tcW w:w="1812" w:type="pct"/>
          </w:tcPr>
          <w:p w:rsidR="00926E51" w:rsidRPr="009660B8" w:rsidRDefault="00926E51" w:rsidP="004950D2">
            <w:pPr>
              <w:rPr>
                <w:rFonts w:ascii="Book Antiqua" w:hAnsi="Book Antiqua"/>
                <w:sz w:val="22"/>
                <w:szCs w:val="22"/>
              </w:rPr>
            </w:pPr>
            <w:r w:rsidRPr="009660B8">
              <w:rPr>
                <w:rFonts w:ascii="Book Antiqua" w:hAnsi="Book Antiqua"/>
                <w:sz w:val="22"/>
                <w:szCs w:val="22"/>
              </w:rPr>
              <w:t xml:space="preserve">dott. ssa </w:t>
            </w:r>
            <w:r>
              <w:rPr>
                <w:rFonts w:ascii="Book Antiqua" w:hAnsi="Book Antiqua"/>
                <w:sz w:val="22"/>
                <w:szCs w:val="22"/>
              </w:rPr>
              <w:t>Michela Petrazzi</w:t>
            </w:r>
          </w:p>
        </w:tc>
        <w:tc>
          <w:tcPr>
            <w:tcW w:w="1296" w:type="pct"/>
          </w:tcPr>
          <w:p w:rsidR="00926E51" w:rsidRPr="009660B8" w:rsidRDefault="00926E51" w:rsidP="004950D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60B8">
              <w:rPr>
                <w:rFonts w:ascii="Book Antiqua" w:hAnsi="Book Antiqua"/>
                <w:sz w:val="22"/>
                <w:szCs w:val="22"/>
              </w:rPr>
              <w:t>Presidente</w:t>
            </w:r>
          </w:p>
        </w:tc>
        <w:tc>
          <w:tcPr>
            <w:tcW w:w="1892" w:type="pct"/>
          </w:tcPr>
          <w:p w:rsidR="00926E51" w:rsidRPr="009660B8" w:rsidRDefault="00926E51" w:rsidP="00E31D0E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9660B8">
              <w:rPr>
                <w:rFonts w:ascii="Book Antiqua" w:hAnsi="Book Antiqua"/>
                <w:sz w:val="22"/>
                <w:szCs w:val="22"/>
              </w:rPr>
              <w:t xml:space="preserve">Presidente </w:t>
            </w:r>
          </w:p>
        </w:tc>
      </w:tr>
      <w:tr w:rsidR="00926E51" w:rsidRPr="009660B8" w:rsidTr="006744E6">
        <w:tc>
          <w:tcPr>
            <w:tcW w:w="1812" w:type="pct"/>
          </w:tcPr>
          <w:p w:rsidR="00926E51" w:rsidRPr="009660B8" w:rsidRDefault="00926E51" w:rsidP="00A52A70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Sig.a Monica Divo</w:t>
            </w:r>
          </w:p>
        </w:tc>
        <w:tc>
          <w:tcPr>
            <w:tcW w:w="1296" w:type="pct"/>
          </w:tcPr>
          <w:p w:rsidR="00926E51" w:rsidRPr="009660B8" w:rsidRDefault="00926E51" w:rsidP="00A52A70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</w:t>
            </w:r>
            <w:r w:rsidRPr="009660B8">
              <w:rPr>
                <w:rFonts w:ascii="Book Antiqua" w:hAnsi="Book Antiqua"/>
                <w:sz w:val="22"/>
                <w:szCs w:val="22"/>
              </w:rPr>
              <w:t>omponente</w:t>
            </w:r>
          </w:p>
        </w:tc>
        <w:tc>
          <w:tcPr>
            <w:tcW w:w="1892" w:type="pct"/>
          </w:tcPr>
          <w:p w:rsidR="00926E51" w:rsidRPr="009660B8" w:rsidRDefault="00926E51" w:rsidP="00A52A70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</w:t>
            </w:r>
            <w:r w:rsidRPr="009660B8">
              <w:rPr>
                <w:rFonts w:ascii="Book Antiqua" w:hAnsi="Book Antiqua"/>
                <w:sz w:val="22"/>
                <w:szCs w:val="22"/>
              </w:rPr>
              <w:t>omponente</w:t>
            </w:r>
          </w:p>
        </w:tc>
      </w:tr>
      <w:tr w:rsidR="00926E51" w:rsidRPr="009660B8" w:rsidTr="006744E6">
        <w:tc>
          <w:tcPr>
            <w:tcW w:w="1812" w:type="pct"/>
          </w:tcPr>
          <w:p w:rsidR="00926E51" w:rsidRPr="009660B8" w:rsidRDefault="00926E51" w:rsidP="00A52A70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Sig.a Eleonora Bidoli</w:t>
            </w:r>
          </w:p>
        </w:tc>
        <w:tc>
          <w:tcPr>
            <w:tcW w:w="1296" w:type="pct"/>
          </w:tcPr>
          <w:p w:rsidR="00926E51" w:rsidRPr="009660B8" w:rsidRDefault="00926E51" w:rsidP="00A52A70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</w:t>
            </w:r>
            <w:r w:rsidRPr="009660B8">
              <w:rPr>
                <w:rFonts w:ascii="Book Antiqua" w:hAnsi="Book Antiqua"/>
                <w:sz w:val="22"/>
                <w:szCs w:val="22"/>
              </w:rPr>
              <w:t>omponente</w:t>
            </w:r>
          </w:p>
        </w:tc>
        <w:tc>
          <w:tcPr>
            <w:tcW w:w="1892" w:type="pct"/>
          </w:tcPr>
          <w:p w:rsidR="00926E51" w:rsidRPr="009660B8" w:rsidRDefault="00926E51" w:rsidP="00A52A70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</w:t>
            </w:r>
            <w:r w:rsidRPr="009660B8">
              <w:rPr>
                <w:rFonts w:ascii="Book Antiqua" w:hAnsi="Book Antiqua"/>
                <w:sz w:val="22"/>
                <w:szCs w:val="22"/>
              </w:rPr>
              <w:t>omponente</w:t>
            </w:r>
          </w:p>
        </w:tc>
      </w:tr>
      <w:tr w:rsidR="00926E51" w:rsidRPr="009660B8" w:rsidTr="006744E6">
        <w:tc>
          <w:tcPr>
            <w:tcW w:w="1812" w:type="pct"/>
          </w:tcPr>
          <w:p w:rsidR="00926E51" w:rsidRPr="009660B8" w:rsidRDefault="00926E51" w:rsidP="00A52A70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sig.a Patrizia Ferfoglia</w:t>
            </w:r>
          </w:p>
        </w:tc>
        <w:tc>
          <w:tcPr>
            <w:tcW w:w="1296" w:type="pct"/>
          </w:tcPr>
          <w:p w:rsidR="00926E51" w:rsidRPr="009660B8" w:rsidRDefault="00926E51" w:rsidP="00A52A70">
            <w:pPr>
              <w:rPr>
                <w:rFonts w:ascii="Book Antiqua" w:hAnsi="Book Antiqua"/>
                <w:sz w:val="22"/>
                <w:szCs w:val="22"/>
              </w:rPr>
            </w:pPr>
            <w:r w:rsidRPr="009660B8">
              <w:rPr>
                <w:rFonts w:ascii="Book Antiqua" w:hAnsi="Book Antiqua"/>
                <w:sz w:val="22"/>
                <w:szCs w:val="22"/>
              </w:rPr>
              <w:t>Segretario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1892" w:type="pct"/>
          </w:tcPr>
          <w:p w:rsidR="00926E51" w:rsidRPr="009660B8" w:rsidRDefault="00926E51" w:rsidP="00A52A70">
            <w:pPr>
              <w:rPr>
                <w:rFonts w:ascii="Book Antiqua" w:hAnsi="Book Antiqua"/>
                <w:sz w:val="22"/>
                <w:szCs w:val="22"/>
              </w:rPr>
            </w:pPr>
            <w:r w:rsidRPr="009660B8">
              <w:rPr>
                <w:rFonts w:ascii="Book Antiqua" w:hAnsi="Book Antiqua"/>
                <w:sz w:val="22"/>
                <w:szCs w:val="22"/>
              </w:rPr>
              <w:t>Segretario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</w:tr>
    </w:tbl>
    <w:p w:rsidR="00926E51" w:rsidRDefault="00926E51"/>
    <w:sectPr w:rsidR="00926E51" w:rsidSect="004950D2">
      <w:pgSz w:w="16838" w:h="11906" w:orient="landscape" w:code="9"/>
      <w:pgMar w:top="360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26F15"/>
    <w:multiLevelType w:val="hybridMultilevel"/>
    <w:tmpl w:val="7A7AF8D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FDD"/>
    <w:rsid w:val="000A1FDD"/>
    <w:rsid w:val="0014789C"/>
    <w:rsid w:val="001A0D24"/>
    <w:rsid w:val="00270E68"/>
    <w:rsid w:val="004950D2"/>
    <w:rsid w:val="004B0DC5"/>
    <w:rsid w:val="00564CAB"/>
    <w:rsid w:val="006434B0"/>
    <w:rsid w:val="006744E6"/>
    <w:rsid w:val="00676309"/>
    <w:rsid w:val="007A0011"/>
    <w:rsid w:val="007C5C6B"/>
    <w:rsid w:val="00814C99"/>
    <w:rsid w:val="00815076"/>
    <w:rsid w:val="00903F12"/>
    <w:rsid w:val="00926E51"/>
    <w:rsid w:val="009660B8"/>
    <w:rsid w:val="009A3C03"/>
    <w:rsid w:val="00A52A70"/>
    <w:rsid w:val="00A63AA6"/>
    <w:rsid w:val="00A83941"/>
    <w:rsid w:val="00BD02CC"/>
    <w:rsid w:val="00C32304"/>
    <w:rsid w:val="00CB002C"/>
    <w:rsid w:val="00CB7758"/>
    <w:rsid w:val="00D42061"/>
    <w:rsid w:val="00D606D4"/>
    <w:rsid w:val="00E31D0E"/>
    <w:rsid w:val="00E73678"/>
    <w:rsid w:val="00EC3336"/>
    <w:rsid w:val="00ED56E2"/>
    <w:rsid w:val="00F4686B"/>
    <w:rsid w:val="00F62209"/>
    <w:rsid w:val="00FA4C5E"/>
    <w:rsid w:val="00FD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DD"/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FDD"/>
    <w:rPr>
      <w:rFonts w:ascii="Tahoma" w:hAnsi="Tahoma" w:cs="Tahoma"/>
      <w:sz w:val="16"/>
      <w:szCs w:val="16"/>
      <w:lang w:eastAsia="it-IT"/>
    </w:rPr>
  </w:style>
  <w:style w:type="paragraph" w:styleId="ListParagraph">
    <w:name w:val="List Paragraph"/>
    <w:basedOn w:val="Normal"/>
    <w:uiPriority w:val="99"/>
    <w:qFormat/>
    <w:rsid w:val="00147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161</Words>
  <Characters>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patrizia.ferfoglia</dc:creator>
  <cp:keywords/>
  <dc:description/>
  <cp:lastModifiedBy>patrizia.ferfoglia</cp:lastModifiedBy>
  <cp:revision>4</cp:revision>
  <cp:lastPrinted>2017-12-05T13:01:00Z</cp:lastPrinted>
  <dcterms:created xsi:type="dcterms:W3CDTF">2017-12-05T13:10:00Z</dcterms:created>
  <dcterms:modified xsi:type="dcterms:W3CDTF">2017-12-05T13:21:00Z</dcterms:modified>
</cp:coreProperties>
</file>