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EA6" w:rsidRPr="009F619C" w:rsidRDefault="001D7EA6" w:rsidP="00807F48">
      <w:pPr>
        <w:autoSpaceDE w:val="0"/>
        <w:autoSpaceDN w:val="0"/>
        <w:adjustRightInd w:val="0"/>
        <w:spacing w:line="288" w:lineRule="auto"/>
        <w:jc w:val="right"/>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jc w:val="right"/>
        <w:textAlignment w:val="center"/>
        <w:rPr>
          <w:rFonts w:ascii="Calibri" w:hAnsi="Calibri" w:cs="NewAster"/>
          <w:color w:val="000000"/>
          <w:spacing w:val="-3"/>
          <w:sz w:val="20"/>
          <w:szCs w:val="20"/>
        </w:rPr>
      </w:pPr>
      <w:r w:rsidRPr="009F619C">
        <w:rPr>
          <w:rFonts w:ascii="Calibri" w:hAnsi="Calibri" w:cs="NewAster"/>
          <w:color w:val="000000"/>
          <w:sz w:val="20"/>
          <w:szCs w:val="20"/>
        </w:rPr>
        <w:t>A</w:t>
      </w:r>
      <w:r w:rsidRPr="009F619C">
        <w:rPr>
          <w:rFonts w:ascii="Calibri" w:hAnsi="Calibri" w:cs="NewAster"/>
          <w:color w:val="000000"/>
          <w:spacing w:val="-3"/>
          <w:sz w:val="20"/>
          <w:szCs w:val="20"/>
        </w:rPr>
        <w:t>llegato B</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pacing w:val="-3"/>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pacing w:val="-3"/>
          <w:sz w:val="20"/>
          <w:szCs w:val="20"/>
        </w:rPr>
      </w:pPr>
    </w:p>
    <w:p w:rsidR="001D7EA6" w:rsidRPr="009F619C" w:rsidRDefault="001D7EA6" w:rsidP="009F619C">
      <w:pPr>
        <w:autoSpaceDE w:val="0"/>
        <w:autoSpaceDN w:val="0"/>
        <w:adjustRightInd w:val="0"/>
        <w:spacing w:line="288" w:lineRule="auto"/>
        <w:ind w:left="910" w:hanging="910"/>
        <w:jc w:val="both"/>
        <w:textAlignment w:val="center"/>
        <w:rPr>
          <w:rFonts w:ascii="Calibri" w:hAnsi="Calibri" w:cs="NewAster"/>
          <w:color w:val="000000"/>
          <w:spacing w:val="-3"/>
          <w:sz w:val="20"/>
          <w:szCs w:val="20"/>
        </w:rPr>
      </w:pPr>
      <w:r w:rsidRPr="009F619C">
        <w:rPr>
          <w:rFonts w:ascii="Calibri" w:hAnsi="Calibri" w:cs="NewAster"/>
          <w:color w:val="000000"/>
          <w:spacing w:val="-3"/>
          <w:sz w:val="20"/>
          <w:szCs w:val="20"/>
        </w:rPr>
        <w:t xml:space="preserve">OGGETTO: Procedura </w:t>
      </w:r>
      <w:r w:rsidRPr="00E376E9">
        <w:rPr>
          <w:rFonts w:ascii="Calibri" w:hAnsi="Calibri" w:cs="NewAster"/>
          <w:color w:val="000000"/>
          <w:spacing w:val="-3"/>
          <w:sz w:val="20"/>
          <w:szCs w:val="20"/>
        </w:rPr>
        <w:t>per l’affidamento del servizio di formazione specifica su risk management su processi della ricerca scientifica e sul supporto nella progettazione di un modello di costing delle prestazioni sanitarie.</w:t>
      </w:r>
      <w:r w:rsidRPr="009F619C">
        <w:rPr>
          <w:rFonts w:ascii="Calibri" w:hAnsi="Calibri" w:cs="NewAster"/>
          <w:color w:val="000000"/>
          <w:spacing w:val="-3"/>
          <w:sz w:val="20"/>
          <w:szCs w:val="20"/>
        </w:rPr>
        <w:t>.</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pacing w:val="-3"/>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pacing w:val="-3"/>
          <w:sz w:val="20"/>
          <w:szCs w:val="20"/>
        </w:rPr>
      </w:pPr>
      <w:r w:rsidRPr="009F619C">
        <w:rPr>
          <w:rFonts w:ascii="Calibri" w:hAnsi="Calibri" w:cs="NewAster"/>
          <w:color w:val="000000"/>
          <w:spacing w:val="-3"/>
          <w:sz w:val="20"/>
          <w:szCs w:val="20"/>
        </w:rPr>
        <w:t>Il/la sottoscritto/a ................................... nato/a a ....................... il giorno ...................., in qualità di legale rappresentante della ditta ....................., con sede legale in ......................, via .................... n. ................. Prov. ................................... cap ....................... numero di telefono ................. numero di fax ............. mail ............. pec ........... codice fiscale ................ partita IVA ............................</w:t>
      </w:r>
    </w:p>
    <w:p w:rsidR="001D7EA6" w:rsidRPr="009F619C" w:rsidRDefault="001D7EA6" w:rsidP="00807F48">
      <w:pPr>
        <w:autoSpaceDE w:val="0"/>
        <w:autoSpaceDN w:val="0"/>
        <w:adjustRightInd w:val="0"/>
        <w:spacing w:line="288" w:lineRule="auto"/>
        <w:jc w:val="both"/>
        <w:textAlignment w:val="center"/>
        <w:rPr>
          <w:rFonts w:ascii="Calibri" w:hAnsi="Calibri" w:cs="NewAster"/>
          <w:b/>
          <w:bCs/>
          <w:color w:val="000000"/>
          <w:sz w:val="20"/>
          <w:szCs w:val="20"/>
        </w:rPr>
      </w:pPr>
      <w:r w:rsidRPr="009F619C">
        <w:rPr>
          <w:rFonts w:ascii="Calibri" w:hAnsi="Calibri" w:cs="NewAster"/>
          <w:color w:val="000000"/>
          <w:spacing w:val="-3"/>
          <w:sz w:val="20"/>
          <w:szCs w:val="20"/>
        </w:rPr>
        <w:t>presenta i seguenti preventivi:</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after="57"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SCHEMA PREVENTIVI</w:t>
      </w:r>
    </w:p>
    <w:tbl>
      <w:tblPr>
        <w:tblW w:w="0" w:type="auto"/>
        <w:tblInd w:w="5" w:type="dxa"/>
        <w:tblLayout w:type="fixed"/>
        <w:tblCellMar>
          <w:left w:w="0" w:type="dxa"/>
          <w:right w:w="0" w:type="dxa"/>
        </w:tblCellMar>
        <w:tblLook w:val="0000"/>
      </w:tblPr>
      <w:tblGrid>
        <w:gridCol w:w="624"/>
        <w:gridCol w:w="2381"/>
        <w:gridCol w:w="55"/>
        <w:gridCol w:w="465"/>
        <w:gridCol w:w="47"/>
        <w:gridCol w:w="2548"/>
        <w:gridCol w:w="1620"/>
        <w:gridCol w:w="1440"/>
      </w:tblGrid>
      <w:tr w:rsidR="001D7EA6" w:rsidRPr="009F619C" w:rsidTr="00B26812">
        <w:trPr>
          <w:trHeight w:val="989"/>
        </w:trPr>
        <w:tc>
          <w:tcPr>
            <w:tcW w:w="624" w:type="dxa"/>
            <w:tcBorders>
              <w:top w:val="single" w:sz="4" w:space="0" w:color="000000"/>
              <w:left w:val="single" w:sz="4" w:space="0" w:color="000000"/>
              <w:bottom w:val="single" w:sz="4" w:space="0" w:color="000000"/>
              <w:right w:val="single" w:sz="4" w:space="0" w:color="000000"/>
            </w:tcBorders>
            <w:shd w:val="solid" w:color="D8D8D8" w:fill="auto"/>
          </w:tcPr>
          <w:p w:rsidR="001D7EA6" w:rsidRPr="009F619C" w:rsidRDefault="001D7EA6" w:rsidP="00B26812">
            <w:pPr>
              <w:autoSpaceDE w:val="0"/>
              <w:autoSpaceDN w:val="0"/>
              <w:adjustRightInd w:val="0"/>
              <w:rPr>
                <w:rFonts w:ascii="Calibri" w:hAnsi="Calibri"/>
              </w:rPr>
            </w:pPr>
          </w:p>
        </w:tc>
        <w:tc>
          <w:tcPr>
            <w:tcW w:w="2381" w:type="dxa"/>
            <w:tcBorders>
              <w:top w:val="single" w:sz="4" w:space="0" w:color="000000"/>
              <w:left w:val="single" w:sz="4" w:space="0" w:color="000000"/>
              <w:bottom w:val="single" w:sz="4" w:space="0" w:color="000000"/>
              <w:right w:val="single" w:sz="4" w:space="0" w:color="000000"/>
            </w:tcBorders>
            <w:shd w:val="solid" w:color="D8D8D8" w:fill="auto"/>
          </w:tcPr>
          <w:p w:rsidR="001D7EA6" w:rsidRPr="009F619C" w:rsidRDefault="001D7EA6" w:rsidP="00B26812">
            <w:pPr>
              <w:autoSpaceDE w:val="0"/>
              <w:autoSpaceDN w:val="0"/>
              <w:adjustRightInd w:val="0"/>
              <w:spacing w:line="288" w:lineRule="auto"/>
              <w:jc w:val="center"/>
              <w:textAlignment w:val="center"/>
              <w:rPr>
                <w:rFonts w:ascii="Calibri" w:hAnsi="Calibri" w:cs="NewAster"/>
                <w:b/>
                <w:bCs/>
                <w:color w:val="000000"/>
                <w:sz w:val="20"/>
                <w:szCs w:val="20"/>
              </w:rPr>
            </w:pPr>
            <w:r w:rsidRPr="009F619C">
              <w:rPr>
                <w:rFonts w:ascii="Calibri" w:hAnsi="Calibri" w:cs="NewAster"/>
                <w:b/>
                <w:bCs/>
                <w:color w:val="000000"/>
                <w:sz w:val="20"/>
                <w:szCs w:val="20"/>
              </w:rPr>
              <w:t>Descrizione articoli</w:t>
            </w:r>
          </w:p>
          <w:p w:rsidR="001D7EA6" w:rsidRPr="009F619C" w:rsidRDefault="001D7EA6" w:rsidP="00B26812">
            <w:pPr>
              <w:autoSpaceDE w:val="0"/>
              <w:autoSpaceDN w:val="0"/>
              <w:adjustRightInd w:val="0"/>
              <w:spacing w:line="288" w:lineRule="auto"/>
              <w:jc w:val="center"/>
              <w:textAlignment w:val="center"/>
              <w:rPr>
                <w:rFonts w:ascii="Calibri" w:hAnsi="Calibri" w:cs="NewAster"/>
                <w:b/>
                <w:bCs/>
                <w:color w:val="000000"/>
                <w:sz w:val="20"/>
                <w:szCs w:val="20"/>
              </w:rPr>
            </w:pPr>
            <w:r w:rsidRPr="009F619C">
              <w:rPr>
                <w:rFonts w:ascii="Calibri" w:hAnsi="Calibri" w:cs="NewAster"/>
                <w:b/>
                <w:bCs/>
                <w:color w:val="000000"/>
                <w:sz w:val="20"/>
                <w:szCs w:val="20"/>
              </w:rPr>
              <w:t>(caratteristiche</w:t>
            </w:r>
          </w:p>
          <w:p w:rsidR="001D7EA6" w:rsidRPr="009F619C" w:rsidRDefault="001D7EA6" w:rsidP="00B26812">
            <w:pPr>
              <w:autoSpaceDE w:val="0"/>
              <w:autoSpaceDN w:val="0"/>
              <w:adjustRightInd w:val="0"/>
              <w:spacing w:line="288" w:lineRule="auto"/>
              <w:jc w:val="center"/>
              <w:textAlignment w:val="center"/>
              <w:rPr>
                <w:rFonts w:ascii="Calibri" w:hAnsi="Calibri" w:cs="NewAster"/>
                <w:color w:val="000000"/>
                <w:sz w:val="20"/>
                <w:szCs w:val="20"/>
              </w:rPr>
            </w:pPr>
            <w:r w:rsidRPr="009F619C">
              <w:rPr>
                <w:rFonts w:ascii="Calibri" w:hAnsi="Calibri" w:cs="NewAster"/>
                <w:b/>
                <w:bCs/>
                <w:color w:val="000000"/>
                <w:sz w:val="20"/>
                <w:szCs w:val="20"/>
              </w:rPr>
              <w:t>tecniche)</w:t>
            </w:r>
          </w:p>
        </w:tc>
        <w:tc>
          <w:tcPr>
            <w:tcW w:w="567" w:type="dxa"/>
            <w:gridSpan w:val="3"/>
            <w:tcBorders>
              <w:top w:val="single" w:sz="4" w:space="0" w:color="000000"/>
              <w:left w:val="single" w:sz="4" w:space="0" w:color="000000"/>
              <w:bottom w:val="single" w:sz="4" w:space="0" w:color="000000"/>
              <w:right w:val="nil"/>
            </w:tcBorders>
            <w:shd w:val="solid" w:color="D8D8D8" w:fill="auto"/>
          </w:tcPr>
          <w:p w:rsidR="001D7EA6" w:rsidRPr="009F619C" w:rsidRDefault="001D7EA6" w:rsidP="009F619C">
            <w:pPr>
              <w:autoSpaceDE w:val="0"/>
              <w:autoSpaceDN w:val="0"/>
              <w:adjustRightInd w:val="0"/>
              <w:spacing w:line="288" w:lineRule="auto"/>
              <w:jc w:val="center"/>
              <w:textAlignment w:val="center"/>
              <w:rPr>
                <w:rFonts w:ascii="Calibri" w:hAnsi="Calibri" w:cs="NewAster"/>
                <w:color w:val="000000"/>
                <w:sz w:val="20"/>
                <w:szCs w:val="20"/>
              </w:rPr>
            </w:pPr>
          </w:p>
        </w:tc>
        <w:tc>
          <w:tcPr>
            <w:tcW w:w="2548" w:type="dxa"/>
            <w:tcBorders>
              <w:top w:val="single" w:sz="4" w:space="0" w:color="000000"/>
              <w:left w:val="single" w:sz="4" w:space="0" w:color="000000"/>
              <w:bottom w:val="single" w:sz="4" w:space="0" w:color="000000"/>
              <w:right w:val="single" w:sz="4" w:space="0" w:color="000000"/>
            </w:tcBorders>
            <w:shd w:val="solid" w:color="D8D8D8" w:fill="auto"/>
            <w:tcMar>
              <w:left w:w="28" w:type="dxa"/>
              <w:right w:w="28" w:type="dxa"/>
            </w:tcMar>
          </w:tcPr>
          <w:p w:rsidR="001D7EA6" w:rsidRPr="009F619C" w:rsidRDefault="001D7EA6" w:rsidP="00B26812">
            <w:pPr>
              <w:autoSpaceDE w:val="0"/>
              <w:autoSpaceDN w:val="0"/>
              <w:adjustRightInd w:val="0"/>
              <w:spacing w:line="288" w:lineRule="auto"/>
              <w:jc w:val="center"/>
              <w:textAlignment w:val="center"/>
              <w:rPr>
                <w:rFonts w:ascii="Calibri" w:hAnsi="Calibri" w:cs="NewAster"/>
                <w:color w:val="000000"/>
                <w:sz w:val="20"/>
                <w:szCs w:val="20"/>
              </w:rPr>
            </w:pPr>
          </w:p>
        </w:tc>
        <w:tc>
          <w:tcPr>
            <w:tcW w:w="1620" w:type="dxa"/>
            <w:tcBorders>
              <w:top w:val="single" w:sz="4" w:space="0" w:color="000000"/>
              <w:left w:val="single" w:sz="4" w:space="0" w:color="000000"/>
              <w:bottom w:val="single" w:sz="4" w:space="0" w:color="000000"/>
              <w:right w:val="single" w:sz="4" w:space="0" w:color="000000"/>
            </w:tcBorders>
            <w:shd w:val="solid" w:color="D8D8D8" w:fill="auto"/>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center"/>
              <w:textAlignment w:val="center"/>
              <w:rPr>
                <w:rFonts w:ascii="Calibri" w:hAnsi="Calibri" w:cs="NewAster"/>
                <w:b/>
                <w:bCs/>
                <w:color w:val="000000"/>
                <w:sz w:val="20"/>
                <w:szCs w:val="20"/>
              </w:rPr>
            </w:pPr>
            <w:r w:rsidRPr="009F619C">
              <w:rPr>
                <w:rFonts w:ascii="Calibri" w:hAnsi="Calibri" w:cs="NewAster"/>
                <w:b/>
                <w:bCs/>
                <w:color w:val="000000"/>
                <w:sz w:val="20"/>
                <w:szCs w:val="20"/>
              </w:rPr>
              <w:t xml:space="preserve">Prezzo unitario </w:t>
            </w:r>
          </w:p>
          <w:p w:rsidR="001D7EA6" w:rsidRPr="009F619C" w:rsidRDefault="001D7EA6" w:rsidP="00B26812">
            <w:pPr>
              <w:autoSpaceDE w:val="0"/>
              <w:autoSpaceDN w:val="0"/>
              <w:adjustRightInd w:val="0"/>
              <w:spacing w:line="288" w:lineRule="auto"/>
              <w:jc w:val="center"/>
              <w:textAlignment w:val="center"/>
              <w:rPr>
                <w:rFonts w:ascii="Calibri" w:hAnsi="Calibri" w:cs="NewAster"/>
                <w:color w:val="000000"/>
                <w:sz w:val="20"/>
                <w:szCs w:val="20"/>
              </w:rPr>
            </w:pPr>
            <w:r w:rsidRPr="009F619C">
              <w:rPr>
                <w:rFonts w:ascii="Calibri" w:hAnsi="Calibri" w:cs="NewAster"/>
                <w:b/>
                <w:bCs/>
                <w:color w:val="000000"/>
                <w:sz w:val="20"/>
                <w:szCs w:val="20"/>
              </w:rPr>
              <w:t>IVA esclusa</w:t>
            </w:r>
          </w:p>
        </w:tc>
        <w:tc>
          <w:tcPr>
            <w:tcW w:w="1440" w:type="dxa"/>
            <w:tcBorders>
              <w:top w:val="single" w:sz="4" w:space="0" w:color="000000"/>
              <w:left w:val="single" w:sz="4" w:space="0" w:color="000000"/>
              <w:bottom w:val="single" w:sz="4" w:space="0" w:color="000000"/>
              <w:right w:val="single" w:sz="4" w:space="0" w:color="000000"/>
            </w:tcBorders>
            <w:shd w:val="solid" w:color="D8D8D8" w:fill="auto"/>
            <w:tcMar>
              <w:top w:w="57" w:type="dxa"/>
              <w:bottom w:w="57" w:type="dxa"/>
            </w:tcMar>
          </w:tcPr>
          <w:p w:rsidR="001D7EA6" w:rsidRPr="009F619C" w:rsidRDefault="001D7EA6" w:rsidP="00B26812">
            <w:pPr>
              <w:autoSpaceDE w:val="0"/>
              <w:autoSpaceDN w:val="0"/>
              <w:adjustRightInd w:val="0"/>
              <w:spacing w:line="288" w:lineRule="auto"/>
              <w:jc w:val="center"/>
              <w:textAlignment w:val="center"/>
              <w:rPr>
                <w:rFonts w:ascii="Calibri" w:hAnsi="Calibri" w:cs="NewAster"/>
                <w:b/>
                <w:bCs/>
                <w:color w:val="000000"/>
                <w:sz w:val="20"/>
                <w:szCs w:val="20"/>
              </w:rPr>
            </w:pPr>
            <w:r w:rsidRPr="009F619C">
              <w:rPr>
                <w:rFonts w:ascii="Calibri" w:hAnsi="Calibri" w:cs="NewAster"/>
                <w:b/>
                <w:bCs/>
                <w:color w:val="000000"/>
                <w:sz w:val="20"/>
                <w:szCs w:val="20"/>
              </w:rPr>
              <w:t>Prezzo</w:t>
            </w:r>
          </w:p>
          <w:p w:rsidR="001D7EA6" w:rsidRPr="009F619C" w:rsidRDefault="001D7EA6" w:rsidP="00B26812">
            <w:pPr>
              <w:autoSpaceDE w:val="0"/>
              <w:autoSpaceDN w:val="0"/>
              <w:adjustRightInd w:val="0"/>
              <w:spacing w:line="288" w:lineRule="auto"/>
              <w:jc w:val="center"/>
              <w:textAlignment w:val="center"/>
              <w:rPr>
                <w:rFonts w:ascii="Calibri" w:hAnsi="Calibri" w:cs="NewAster"/>
                <w:b/>
                <w:bCs/>
                <w:color w:val="000000"/>
                <w:sz w:val="20"/>
                <w:szCs w:val="20"/>
              </w:rPr>
            </w:pPr>
            <w:r w:rsidRPr="009F619C">
              <w:rPr>
                <w:rFonts w:ascii="Calibri" w:hAnsi="Calibri" w:cs="NewAster"/>
                <w:b/>
                <w:bCs/>
                <w:color w:val="000000"/>
                <w:sz w:val="20"/>
                <w:szCs w:val="20"/>
              </w:rPr>
              <w:t xml:space="preserve">totale </w:t>
            </w:r>
          </w:p>
          <w:p w:rsidR="001D7EA6" w:rsidRPr="009F619C" w:rsidRDefault="001D7EA6" w:rsidP="00B26812">
            <w:pPr>
              <w:autoSpaceDE w:val="0"/>
              <w:autoSpaceDN w:val="0"/>
              <w:adjustRightInd w:val="0"/>
              <w:spacing w:line="288" w:lineRule="auto"/>
              <w:jc w:val="center"/>
              <w:textAlignment w:val="center"/>
              <w:rPr>
                <w:rFonts w:ascii="Calibri" w:hAnsi="Calibri" w:cs="NewAster"/>
                <w:color w:val="000000"/>
                <w:sz w:val="20"/>
                <w:szCs w:val="20"/>
              </w:rPr>
            </w:pPr>
            <w:r w:rsidRPr="009F619C">
              <w:rPr>
                <w:rFonts w:ascii="Calibri" w:hAnsi="Calibri" w:cs="NewAster"/>
                <w:b/>
                <w:bCs/>
                <w:color w:val="000000"/>
                <w:sz w:val="20"/>
                <w:szCs w:val="20"/>
              </w:rPr>
              <w:t>IVA esclusa</w:t>
            </w:r>
          </w:p>
        </w:tc>
      </w:tr>
      <w:tr w:rsidR="001D7EA6" w:rsidRPr="009F619C" w:rsidTr="00B26812">
        <w:trPr>
          <w:trHeight w:val="566"/>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p>
        </w:tc>
        <w:tc>
          <w:tcPr>
            <w:tcW w:w="23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E376E9">
            <w:pPr>
              <w:autoSpaceDE w:val="0"/>
              <w:autoSpaceDN w:val="0"/>
              <w:adjustRightInd w:val="0"/>
              <w:spacing w:line="288" w:lineRule="auto"/>
              <w:jc w:val="both"/>
              <w:textAlignment w:val="center"/>
              <w:rPr>
                <w:rFonts w:ascii="Calibri" w:hAnsi="Calibri" w:cs="NewAster"/>
                <w:color w:val="000000"/>
                <w:sz w:val="20"/>
                <w:szCs w:val="20"/>
              </w:rPr>
            </w:pPr>
            <w:r>
              <w:rPr>
                <w:rFonts w:ascii="Calibri" w:hAnsi="Calibri" w:cs="NewAster"/>
                <w:i/>
                <w:iCs/>
                <w:color w:val="000000"/>
                <w:spacing w:val="-2"/>
                <w:sz w:val="20"/>
                <w:szCs w:val="20"/>
              </w:rPr>
              <w:t>S</w:t>
            </w:r>
            <w:r w:rsidRPr="009F619C">
              <w:rPr>
                <w:rFonts w:ascii="Calibri" w:hAnsi="Calibri" w:cs="NewAster"/>
                <w:i/>
                <w:iCs/>
                <w:color w:val="000000"/>
                <w:spacing w:val="-2"/>
                <w:sz w:val="20"/>
                <w:szCs w:val="20"/>
              </w:rPr>
              <w:t xml:space="preserve">volgimento del </w:t>
            </w:r>
            <w:r>
              <w:rPr>
                <w:rFonts w:ascii="Calibri" w:hAnsi="Calibri" w:cs="NewAster"/>
                <w:i/>
                <w:iCs/>
                <w:color w:val="000000"/>
                <w:spacing w:val="-2"/>
                <w:sz w:val="20"/>
                <w:szCs w:val="20"/>
              </w:rPr>
              <w:t>servizio</w:t>
            </w:r>
            <w:r w:rsidRPr="00DF3789">
              <w:rPr>
                <w:rFonts w:ascii="Calibri" w:hAnsi="Calibri" w:cs="NewAster"/>
                <w:i/>
                <w:iCs/>
                <w:color w:val="000000"/>
                <w:spacing w:val="-2"/>
                <w:sz w:val="20"/>
                <w:szCs w:val="20"/>
              </w:rPr>
              <w:t>di certificazione delle spese effettivamente sostenute (verifiche ex art. 23 del Reg. UE n. 1299/2013 e art. 125 del Reg. UE 1303/2013), corrispondente, al minimo, a quanto</w:t>
            </w:r>
            <w:r w:rsidRPr="009F619C">
              <w:rPr>
                <w:rFonts w:ascii="Calibri" w:hAnsi="Calibri" w:cs="NewAster"/>
                <w:i/>
                <w:iCs/>
                <w:color w:val="000000"/>
                <w:spacing w:val="-2"/>
                <w:sz w:val="20"/>
                <w:szCs w:val="20"/>
              </w:rPr>
              <w:t xml:space="preserve"> indicato nel</w:t>
            </w:r>
            <w:r>
              <w:rPr>
                <w:rFonts w:ascii="Calibri" w:hAnsi="Calibri" w:cs="NewAster"/>
                <w:i/>
                <w:iCs/>
                <w:color w:val="000000"/>
                <w:spacing w:val="-2"/>
                <w:sz w:val="20"/>
                <w:szCs w:val="20"/>
              </w:rPr>
              <w:t>l’allegato “Capitolato tecnico”</w:t>
            </w:r>
          </w:p>
        </w:tc>
        <w:tc>
          <w:tcPr>
            <w:tcW w:w="567" w:type="dxa"/>
            <w:gridSpan w:val="3"/>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5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DF3789">
            <w:pPr>
              <w:autoSpaceDE w:val="0"/>
              <w:autoSpaceDN w:val="0"/>
              <w:adjustRightInd w:val="0"/>
              <w:spacing w:line="288" w:lineRule="auto"/>
              <w:jc w:val="right"/>
              <w:textAlignment w:val="center"/>
              <w:rPr>
                <w:rFonts w:ascii="Calibri" w:hAnsi="Calibri" w:cs="EuroSans"/>
                <w:color w:val="000000"/>
                <w:sz w:val="20"/>
                <w:szCs w:val="20"/>
              </w:rPr>
            </w:pPr>
          </w:p>
          <w:p w:rsidR="001D7EA6" w:rsidRPr="009F619C" w:rsidRDefault="001D7EA6" w:rsidP="00DF3789">
            <w:pPr>
              <w:autoSpaceDE w:val="0"/>
              <w:autoSpaceDN w:val="0"/>
              <w:adjustRightInd w:val="0"/>
              <w:spacing w:line="288" w:lineRule="auto"/>
              <w:jc w:val="right"/>
              <w:textAlignment w:val="center"/>
              <w:rPr>
                <w:rFonts w:ascii="Calibri" w:hAnsi="Calibri" w:cs="NewAster"/>
                <w:color w:val="000000"/>
                <w:sz w:val="20"/>
                <w:szCs w:val="20"/>
              </w:rPr>
            </w:pPr>
            <w:r>
              <w:rPr>
                <w:rFonts w:ascii="Calibri" w:hAnsi="Calibri" w:cs="EuroSans"/>
                <w:color w:val="000000"/>
                <w:sz w:val="20"/>
                <w:szCs w:val="20"/>
              </w:rPr>
              <w:t>€</w:t>
            </w:r>
            <w:r w:rsidRPr="009F619C">
              <w:rPr>
                <w:rFonts w:ascii="Calibri" w:hAnsi="Calibri" w:cs="NewAster"/>
                <w:color w:val="000000"/>
                <w:sz w:val="20"/>
                <w:szCs w:val="20"/>
              </w:rPr>
              <w:t xml:space="preserve"> ........,00</w:t>
            </w:r>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DF3789">
            <w:pPr>
              <w:autoSpaceDE w:val="0"/>
              <w:autoSpaceDN w:val="0"/>
              <w:adjustRightInd w:val="0"/>
              <w:spacing w:line="288" w:lineRule="auto"/>
              <w:jc w:val="right"/>
              <w:textAlignment w:val="center"/>
              <w:rPr>
                <w:rFonts w:ascii="Calibri" w:hAnsi="Calibri" w:cs="EuroSans"/>
                <w:color w:val="000000"/>
                <w:sz w:val="20"/>
                <w:szCs w:val="20"/>
              </w:rPr>
            </w:pPr>
          </w:p>
          <w:p w:rsidR="001D7EA6" w:rsidRPr="009F619C" w:rsidRDefault="001D7EA6" w:rsidP="00DF3789">
            <w:pPr>
              <w:autoSpaceDE w:val="0"/>
              <w:autoSpaceDN w:val="0"/>
              <w:adjustRightInd w:val="0"/>
              <w:spacing w:line="288" w:lineRule="auto"/>
              <w:jc w:val="right"/>
              <w:textAlignment w:val="center"/>
              <w:rPr>
                <w:rFonts w:ascii="Calibri" w:hAnsi="Calibri" w:cs="NewAster"/>
                <w:color w:val="000000"/>
                <w:sz w:val="20"/>
                <w:szCs w:val="20"/>
              </w:rPr>
            </w:pPr>
            <w:r>
              <w:rPr>
                <w:rFonts w:ascii="Calibri" w:hAnsi="Calibri" w:cs="EuroSans"/>
                <w:color w:val="000000"/>
                <w:sz w:val="20"/>
                <w:szCs w:val="20"/>
              </w:rPr>
              <w:t>€</w:t>
            </w:r>
            <w:r w:rsidRPr="009F619C">
              <w:rPr>
                <w:rFonts w:ascii="Calibri" w:hAnsi="Calibri" w:cs="NewAster"/>
                <w:color w:val="000000"/>
                <w:sz w:val="20"/>
                <w:szCs w:val="20"/>
              </w:rPr>
              <w:t xml:space="preserve"> ........,00</w:t>
            </w: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8556" w:type="dxa"/>
            <w:gridSpan w:val="7"/>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 xml:space="preserve">TOTALE PREVENTIVO EURO ..................................... </w:t>
            </w:r>
            <w:r w:rsidRPr="009F619C">
              <w:rPr>
                <w:rFonts w:ascii="Calibri" w:hAnsi="Calibri" w:cs="NewAster"/>
                <w:b/>
                <w:bCs/>
                <w:color w:val="000000"/>
                <w:sz w:val="20"/>
                <w:szCs w:val="20"/>
              </w:rPr>
              <w:t>+ 22% IVA</w:t>
            </w: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3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567" w:type="dxa"/>
            <w:gridSpan w:val="3"/>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5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(in cifre)</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3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567" w:type="dxa"/>
            <w:gridSpan w:val="3"/>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5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8556" w:type="dxa"/>
            <w:gridSpan w:val="7"/>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 xml:space="preserve">TOTALE PREVENTIVO EURO .................................. </w:t>
            </w:r>
            <w:r w:rsidRPr="009F619C">
              <w:rPr>
                <w:rFonts w:ascii="Calibri" w:hAnsi="Calibri" w:cs="NewAster"/>
                <w:b/>
                <w:bCs/>
                <w:color w:val="000000"/>
                <w:sz w:val="20"/>
                <w:szCs w:val="20"/>
              </w:rPr>
              <w:t>+ 22% IVA</w:t>
            </w:r>
            <w:r w:rsidRPr="009F619C">
              <w:rPr>
                <w:rFonts w:ascii="Calibri" w:hAnsi="Calibri" w:cs="NewAster"/>
                <w:color w:val="000000"/>
                <w:sz w:val="20"/>
                <w:szCs w:val="20"/>
              </w:rPr>
              <w:t xml:space="preserve"> </w:t>
            </w: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436" w:type="dxa"/>
            <w:gridSpan w:val="2"/>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46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2595" w:type="dxa"/>
            <w:gridSpan w:val="2"/>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(in lettere)</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8556" w:type="dxa"/>
            <w:gridSpan w:val="7"/>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r>
      <w:tr w:rsidR="001D7EA6" w:rsidRPr="009F619C" w:rsidTr="00B26812">
        <w:trPr>
          <w:trHeight w:val="340"/>
        </w:trPr>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D7EA6" w:rsidRPr="009F619C" w:rsidRDefault="001D7EA6" w:rsidP="00B26812">
            <w:pPr>
              <w:autoSpaceDE w:val="0"/>
              <w:autoSpaceDN w:val="0"/>
              <w:adjustRightInd w:val="0"/>
              <w:rPr>
                <w:rFonts w:ascii="Calibri" w:hAnsi="Calibri"/>
              </w:rPr>
            </w:pPr>
          </w:p>
        </w:tc>
        <w:tc>
          <w:tcPr>
            <w:tcW w:w="8556" w:type="dxa"/>
            <w:gridSpan w:val="7"/>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1D7EA6" w:rsidRPr="009F619C" w:rsidRDefault="001D7EA6" w:rsidP="00B26812">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Le imprese dovranno specificare nell’offerta i costi relativi alla sicurezza afferenti l’esercizio dell’attività svolta.</w:t>
            </w:r>
          </w:p>
        </w:tc>
      </w:tr>
    </w:tbl>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b/>
          <w:bCs/>
          <w:i/>
          <w:iCs/>
          <w:color w:val="000000"/>
        </w:rPr>
      </w:pPr>
      <w:r w:rsidRPr="009F619C">
        <w:rPr>
          <w:rFonts w:ascii="Calibri" w:hAnsi="Calibri" w:cs="NewAster"/>
          <w:color w:val="000000"/>
          <w:sz w:val="20"/>
          <w:szCs w:val="20"/>
        </w:rPr>
        <w:t>L’impresa dichiara che il prezzo offerto è stato determinato valutando le spese relative al costo del personale sulla base dei minimi salariali definiti dalla contrattazione collettiva nazionale di settore tra le organizzazioni sindacali dei lavoratori e le organizzazioni dei datori di lavoro comparativamente più rappresentative sul piano nazionale e delle voci retributive previste dalla contrattazione integrativa di secondo livello.</w:t>
      </w:r>
    </w:p>
    <w:p w:rsidR="001D7EA6" w:rsidRPr="009F619C" w:rsidRDefault="001D7EA6" w:rsidP="00807F48">
      <w:pPr>
        <w:autoSpaceDE w:val="0"/>
        <w:autoSpaceDN w:val="0"/>
        <w:adjustRightInd w:val="0"/>
        <w:spacing w:line="288" w:lineRule="auto"/>
        <w:jc w:val="both"/>
        <w:textAlignment w:val="center"/>
        <w:rPr>
          <w:rFonts w:ascii="Calibri" w:hAnsi="Calibri" w:cs="NewAster"/>
          <w:b/>
          <w:bCs/>
          <w:i/>
          <w:iCs/>
          <w:color w:val="000000"/>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i/>
          <w:iCs/>
          <w:color w:val="000000"/>
          <w:sz w:val="20"/>
          <w:szCs w:val="20"/>
        </w:rPr>
      </w:pPr>
      <w:r w:rsidRPr="009F619C">
        <w:rPr>
          <w:rFonts w:ascii="Calibri" w:hAnsi="Calibri" w:cs="NewAster"/>
          <w:b/>
          <w:bCs/>
          <w:i/>
          <w:iCs/>
          <w:color w:val="000000"/>
          <w:sz w:val="20"/>
          <w:szCs w:val="20"/>
        </w:rPr>
        <w:t>(Indicare eventuali condizioni particolari relative all’appalto, come ad esempio termini di consegna richiesti, conformità del materiale a particolari prescrizioni di legge, e così via)</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w:t>
      </w:r>
      <w:bookmarkStart w:id="0" w:name="_GoBack"/>
      <w:bookmarkEnd w:id="0"/>
      <w:r w:rsidRPr="009F619C">
        <w:rPr>
          <w:rFonts w:ascii="Calibri" w:hAnsi="Calibri" w:cs="NewAster"/>
          <w:color w:val="000000"/>
          <w:sz w:val="20"/>
          <w:szCs w:val="20"/>
        </w:rPr>
        <w:t>.....................................................................................................</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 xml:space="preserve">Ai sensi di quanto disposto dall’art. 334, comma 1, lett. </w:t>
      </w:r>
      <w:r w:rsidRPr="009F619C">
        <w:rPr>
          <w:rFonts w:ascii="Calibri" w:hAnsi="Calibri" w:cs="NewAster"/>
          <w:i/>
          <w:iCs/>
          <w:color w:val="000000"/>
          <w:sz w:val="20"/>
          <w:szCs w:val="20"/>
        </w:rPr>
        <w:t>l</w:t>
      </w:r>
      <w:r w:rsidRPr="009F619C">
        <w:rPr>
          <w:rFonts w:ascii="Calibri" w:hAnsi="Calibri" w:cs="NewAster"/>
          <w:color w:val="000000"/>
          <w:sz w:val="20"/>
          <w:szCs w:val="20"/>
        </w:rPr>
        <w:t>), del d.P.R. 207/2010, l’impresa dichiara di assumere a proprio carico tutti gli oneri assicurativi e previdenziali di legge e di osservare le norme vigenti in materia di sicurezza sul lavoro e di retribuzione dei lavoratori dipendenti, nonché di accettare le condizioni contrattuali e le penalità previste per il presente appalto.</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r w:rsidRPr="009F619C">
        <w:rPr>
          <w:rFonts w:ascii="Calibri" w:hAnsi="Calibri" w:cs="NewAster"/>
          <w:color w:val="000000"/>
          <w:sz w:val="20"/>
          <w:szCs w:val="20"/>
        </w:rPr>
        <w:t>Luogo e data ................................................</w:t>
      </w: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jc w:val="both"/>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r w:rsidRPr="009F619C">
        <w:rPr>
          <w:rFonts w:ascii="Calibri" w:hAnsi="Calibri" w:cs="NewAster"/>
          <w:color w:val="000000"/>
          <w:sz w:val="20"/>
          <w:szCs w:val="20"/>
        </w:rPr>
        <w:t>Timbro della ditta e firma del legale rappresentante</w:t>
      </w:r>
    </w:p>
    <w:p w:rsidR="001D7EA6" w:rsidRPr="009F619C" w:rsidRDefault="001D7EA6" w:rsidP="009F619C">
      <w:pPr>
        <w:autoSpaceDE w:val="0"/>
        <w:autoSpaceDN w:val="0"/>
        <w:adjustRightInd w:val="0"/>
        <w:spacing w:line="288" w:lineRule="auto"/>
        <w:ind w:left="1928"/>
        <w:jc w:val="center"/>
        <w:textAlignment w:val="center"/>
        <w:rPr>
          <w:rFonts w:ascii="Calibri" w:hAnsi="Calibri" w:cs="NewAster"/>
          <w:color w:val="000000"/>
          <w:sz w:val="20"/>
          <w:szCs w:val="20"/>
        </w:rPr>
      </w:pPr>
      <w:r w:rsidRPr="009F619C">
        <w:rPr>
          <w:rFonts w:ascii="Calibri" w:hAnsi="Calibri" w:cs="NewAster"/>
          <w:color w:val="000000"/>
          <w:sz w:val="20"/>
          <w:szCs w:val="20"/>
        </w:rPr>
        <w:t>(anche</w:t>
      </w:r>
      <w:r>
        <w:rPr>
          <w:rFonts w:ascii="Calibri" w:hAnsi="Calibri" w:cs="NewAster"/>
          <w:color w:val="000000"/>
          <w:sz w:val="20"/>
          <w:szCs w:val="20"/>
        </w:rPr>
        <w:t xml:space="preserve"> per espressa accettazione del </w:t>
      </w:r>
      <w:r w:rsidRPr="009F619C">
        <w:rPr>
          <w:rFonts w:ascii="Calibri" w:hAnsi="Calibri" w:cs="NewAster"/>
          <w:b/>
          <w:bCs/>
          <w:color w:val="000000"/>
          <w:sz w:val="20"/>
          <w:szCs w:val="20"/>
        </w:rPr>
        <w:t>capitolato speciale</w:t>
      </w:r>
      <w:r w:rsidRPr="009F619C">
        <w:rPr>
          <w:rFonts w:ascii="Calibri" w:hAnsi="Calibri" w:cs="NewAster"/>
          <w:color w:val="000000"/>
          <w:sz w:val="20"/>
          <w:szCs w:val="20"/>
        </w:rPr>
        <w:t>)</w:t>
      </w: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r w:rsidRPr="009F619C">
        <w:rPr>
          <w:rFonts w:ascii="Calibri" w:hAnsi="Calibri" w:cs="NewAster"/>
          <w:color w:val="000000"/>
          <w:sz w:val="20"/>
          <w:szCs w:val="20"/>
        </w:rPr>
        <w:t>...............................................................................</w:t>
      </w: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r w:rsidRPr="009F619C">
        <w:rPr>
          <w:rFonts w:ascii="Calibri" w:hAnsi="Calibri" w:cs="NewAster"/>
          <w:color w:val="000000"/>
          <w:sz w:val="20"/>
          <w:szCs w:val="20"/>
        </w:rPr>
        <w:t xml:space="preserve">(allegare fotocopia documento di identità del </w:t>
      </w: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r w:rsidRPr="009F619C">
        <w:rPr>
          <w:rFonts w:ascii="Calibri" w:hAnsi="Calibri" w:cs="NewAster"/>
          <w:color w:val="000000"/>
          <w:sz w:val="20"/>
          <w:szCs w:val="20"/>
        </w:rPr>
        <w:t>sottoscrittore in corso di validità)</w:t>
      </w: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p>
    <w:p w:rsidR="001D7EA6" w:rsidRPr="009F619C" w:rsidRDefault="001D7EA6" w:rsidP="00807F48">
      <w:pPr>
        <w:autoSpaceDE w:val="0"/>
        <w:autoSpaceDN w:val="0"/>
        <w:adjustRightInd w:val="0"/>
        <w:spacing w:line="288" w:lineRule="auto"/>
        <w:ind w:left="1928"/>
        <w:jc w:val="center"/>
        <w:textAlignment w:val="center"/>
        <w:rPr>
          <w:rFonts w:ascii="Calibri" w:hAnsi="Calibri" w:cs="NewAster"/>
          <w:color w:val="000000"/>
          <w:sz w:val="20"/>
          <w:szCs w:val="20"/>
        </w:rPr>
      </w:pPr>
    </w:p>
    <w:p w:rsidR="001D7EA6" w:rsidRPr="009F619C" w:rsidRDefault="001D7EA6">
      <w:pPr>
        <w:rPr>
          <w:rFonts w:ascii="Calibri" w:hAnsi="Calibri"/>
        </w:rPr>
      </w:pPr>
    </w:p>
    <w:sectPr w:rsidR="001D7EA6" w:rsidRPr="009F619C" w:rsidSect="000E65D8">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EA6" w:rsidRDefault="001D7EA6" w:rsidP="009F619C">
      <w:r>
        <w:separator/>
      </w:r>
    </w:p>
  </w:endnote>
  <w:endnote w:type="continuationSeparator" w:id="0">
    <w:p w:rsidR="001D7EA6" w:rsidRDefault="001D7EA6" w:rsidP="009F61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EuroSan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A6" w:rsidRDefault="001D7E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A6" w:rsidRDefault="001D7E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A6" w:rsidRDefault="001D7E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EA6" w:rsidRDefault="001D7EA6" w:rsidP="009F619C">
      <w:r>
        <w:separator/>
      </w:r>
    </w:p>
  </w:footnote>
  <w:footnote w:type="continuationSeparator" w:id="0">
    <w:p w:rsidR="001D7EA6" w:rsidRDefault="001D7EA6" w:rsidP="009F6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A6" w:rsidRDefault="001D7E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800"/>
      <w:gridCol w:w="5531"/>
      <w:gridCol w:w="2612"/>
    </w:tblGrid>
    <w:tr w:rsidR="001D7EA6" w:rsidRPr="004635AF" w:rsidTr="00DF3789">
      <w:trPr>
        <w:cantSplit/>
        <w:trHeight w:val="536"/>
      </w:trPr>
      <w:tc>
        <w:tcPr>
          <w:tcW w:w="1942" w:type="dxa"/>
          <w:vMerge w:val="restart"/>
          <w:tcBorders>
            <w:left w:val="nil"/>
            <w:right w:val="nil"/>
          </w:tcBorders>
          <w:vAlign w:val="center"/>
        </w:tcPr>
        <w:p w:rsidR="001D7EA6" w:rsidRPr="004635AF" w:rsidRDefault="001D7EA6" w:rsidP="00E376E9">
          <w:pPr>
            <w:rPr>
              <w:rFonts w:ascii="Calibri" w:hAnsi="Calibri"/>
              <w:b/>
              <w:sz w:val="30"/>
            </w:rPr>
          </w:pPr>
          <w:r w:rsidRPr="00D3330B">
            <w:rPr>
              <w:rFonts w:ascii="Calibri" w:hAnsi="Calibri"/>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7" type="#_x0000_t75" alt="LOGO LIGHT" style="width:57.75pt;height:64.5pt;visibility:visible">
                <v:imagedata r:id="rId1" o:title=""/>
              </v:shape>
            </w:pict>
          </w:r>
        </w:p>
      </w:tc>
      <w:tc>
        <w:tcPr>
          <w:tcW w:w="5531" w:type="dxa"/>
          <w:vMerge w:val="restart"/>
          <w:tcBorders>
            <w:top w:val="nil"/>
            <w:left w:val="nil"/>
            <w:right w:val="nil"/>
          </w:tcBorders>
          <w:vAlign w:val="center"/>
        </w:tcPr>
        <w:p w:rsidR="001D7EA6" w:rsidRPr="004635AF" w:rsidRDefault="001D7EA6" w:rsidP="00DF3789">
          <w:pPr>
            <w:jc w:val="center"/>
            <w:rPr>
              <w:rFonts w:ascii="Calibri" w:hAnsi="Calibri"/>
            </w:rPr>
          </w:pPr>
          <w:r w:rsidRPr="00D3330B">
            <w:rPr>
              <w:rFonts w:ascii="Calibri" w:hAnsi="Calibri"/>
              <w:b/>
            </w:rPr>
            <w:pict>
              <v:shape id="_x0000_i1028" type="#_x0000_t75" style="width:177.75pt;height:61.5pt">
                <v:imagedata r:id="rId2" o:title=""/>
              </v:shape>
            </w:pict>
          </w:r>
        </w:p>
      </w:tc>
      <w:tc>
        <w:tcPr>
          <w:tcW w:w="2612" w:type="dxa"/>
          <w:tcBorders>
            <w:left w:val="nil"/>
            <w:right w:val="nil"/>
          </w:tcBorders>
          <w:vAlign w:val="center"/>
        </w:tcPr>
        <w:p w:rsidR="001D7EA6" w:rsidRPr="004635AF" w:rsidRDefault="001D7EA6" w:rsidP="00E376E9">
          <w:pPr>
            <w:rPr>
              <w:rFonts w:ascii="Calibri" w:hAnsi="Calibri"/>
              <w:sz w:val="16"/>
              <w:szCs w:val="16"/>
            </w:rPr>
          </w:pPr>
          <w:r w:rsidRPr="004635AF">
            <w:rPr>
              <w:rFonts w:ascii="Calibri" w:hAnsi="Calibri"/>
              <w:sz w:val="16"/>
              <w:szCs w:val="16"/>
            </w:rPr>
            <w:t>Codice identificazione file:</w:t>
          </w:r>
        </w:p>
        <w:p w:rsidR="001D7EA6" w:rsidRDefault="001D7EA6" w:rsidP="00E376E9">
          <w:pPr>
            <w:rPr>
              <w:rFonts w:ascii="Calibri" w:hAnsi="Calibri"/>
              <w:b/>
            </w:rPr>
          </w:pPr>
          <w:r>
            <w:rPr>
              <w:rFonts w:ascii="Calibri" w:hAnsi="Calibri"/>
              <w:b/>
            </w:rPr>
            <w:t>RICH_OFFERTA</w:t>
          </w:r>
        </w:p>
        <w:p w:rsidR="001D7EA6" w:rsidRPr="004635AF" w:rsidRDefault="001D7EA6" w:rsidP="00E376E9">
          <w:pPr>
            <w:rPr>
              <w:rFonts w:ascii="Calibri" w:hAnsi="Calibri"/>
              <w:b/>
            </w:rPr>
          </w:pPr>
          <w:r>
            <w:rPr>
              <w:rFonts w:ascii="Calibri" w:hAnsi="Calibri"/>
              <w:b/>
            </w:rPr>
            <w:t>FORM_01_2016</w:t>
          </w:r>
        </w:p>
      </w:tc>
    </w:tr>
    <w:tr w:rsidR="001D7EA6" w:rsidRPr="004635AF" w:rsidTr="00DF3789">
      <w:trPr>
        <w:cantSplit/>
        <w:trHeight w:val="398"/>
      </w:trPr>
      <w:tc>
        <w:tcPr>
          <w:tcW w:w="1942" w:type="dxa"/>
          <w:vMerge/>
          <w:tcBorders>
            <w:left w:val="nil"/>
            <w:right w:val="nil"/>
          </w:tcBorders>
          <w:vAlign w:val="center"/>
        </w:tcPr>
        <w:p w:rsidR="001D7EA6" w:rsidRPr="004635AF" w:rsidRDefault="001D7EA6" w:rsidP="009F619C">
          <w:pPr>
            <w:rPr>
              <w:rFonts w:ascii="Calibri" w:hAnsi="Calibri"/>
              <w:b/>
              <w:sz w:val="30"/>
            </w:rPr>
          </w:pPr>
        </w:p>
      </w:tc>
      <w:tc>
        <w:tcPr>
          <w:tcW w:w="5531" w:type="dxa"/>
          <w:vMerge/>
          <w:tcBorders>
            <w:left w:val="nil"/>
            <w:right w:val="nil"/>
          </w:tcBorders>
          <w:vAlign w:val="center"/>
        </w:tcPr>
        <w:p w:rsidR="001D7EA6" w:rsidRPr="004635AF" w:rsidRDefault="001D7EA6" w:rsidP="009F619C">
          <w:pPr>
            <w:jc w:val="center"/>
            <w:rPr>
              <w:rFonts w:ascii="Calibri" w:hAnsi="Calibri"/>
            </w:rPr>
          </w:pPr>
        </w:p>
      </w:tc>
      <w:tc>
        <w:tcPr>
          <w:tcW w:w="2612" w:type="dxa"/>
          <w:tcBorders>
            <w:top w:val="nil"/>
            <w:left w:val="nil"/>
            <w:right w:val="nil"/>
          </w:tcBorders>
          <w:vAlign w:val="center"/>
        </w:tcPr>
        <w:p w:rsidR="001D7EA6" w:rsidRPr="000163B1" w:rsidRDefault="001D7EA6" w:rsidP="009F619C">
          <w:pPr>
            <w:jc w:val="center"/>
            <w:rPr>
              <w:rFonts w:ascii="Calibri" w:hAnsi="Calibri"/>
              <w:sz w:val="18"/>
            </w:rPr>
          </w:pPr>
          <w:r w:rsidRPr="004635AF">
            <w:rPr>
              <w:rFonts w:ascii="Calibri" w:hAnsi="Calibri"/>
              <w:sz w:val="18"/>
            </w:rPr>
            <w:t xml:space="preserve">Pagina </w:t>
          </w:r>
          <w:r w:rsidRPr="004635AF">
            <w:rPr>
              <w:rFonts w:ascii="Calibri" w:hAnsi="Calibri"/>
              <w:sz w:val="18"/>
            </w:rPr>
            <w:fldChar w:fldCharType="begin"/>
          </w:r>
          <w:r w:rsidRPr="004635AF">
            <w:rPr>
              <w:rFonts w:ascii="Calibri" w:hAnsi="Calibri"/>
              <w:sz w:val="18"/>
            </w:rPr>
            <w:instrText xml:space="preserve"> PAGE  \* Arabic  \* MERGEFORMAT </w:instrText>
          </w:r>
          <w:r w:rsidRPr="004635AF">
            <w:rPr>
              <w:rFonts w:ascii="Calibri" w:hAnsi="Calibri"/>
              <w:sz w:val="18"/>
            </w:rPr>
            <w:fldChar w:fldCharType="separate"/>
          </w:r>
          <w:r>
            <w:rPr>
              <w:rFonts w:ascii="Calibri" w:hAnsi="Calibri"/>
              <w:noProof/>
              <w:sz w:val="18"/>
            </w:rPr>
            <w:t>2</w:t>
          </w:r>
          <w:r w:rsidRPr="004635AF">
            <w:rPr>
              <w:rFonts w:ascii="Calibri" w:hAnsi="Calibri"/>
              <w:sz w:val="18"/>
            </w:rPr>
            <w:fldChar w:fldCharType="end"/>
          </w:r>
          <w:r w:rsidRPr="004635AF">
            <w:rPr>
              <w:rFonts w:ascii="Calibri" w:hAnsi="Calibri"/>
              <w:sz w:val="18"/>
            </w:rPr>
            <w:t xml:space="preserve"> di </w:t>
          </w:r>
          <w:r w:rsidRPr="004635AF">
            <w:rPr>
              <w:rFonts w:ascii="Calibri" w:hAnsi="Calibri"/>
              <w:sz w:val="18"/>
            </w:rPr>
            <w:fldChar w:fldCharType="begin"/>
          </w:r>
          <w:r w:rsidRPr="004635AF">
            <w:rPr>
              <w:rFonts w:ascii="Calibri" w:hAnsi="Calibri"/>
              <w:sz w:val="18"/>
            </w:rPr>
            <w:instrText xml:space="preserve"> NUMPAGES </w:instrText>
          </w:r>
          <w:r w:rsidRPr="004635AF">
            <w:rPr>
              <w:rFonts w:ascii="Calibri" w:hAnsi="Calibri"/>
              <w:sz w:val="18"/>
            </w:rPr>
            <w:fldChar w:fldCharType="separate"/>
          </w:r>
          <w:r>
            <w:rPr>
              <w:rFonts w:ascii="Calibri" w:hAnsi="Calibri"/>
              <w:noProof/>
              <w:sz w:val="18"/>
            </w:rPr>
            <w:t>2</w:t>
          </w:r>
          <w:r w:rsidRPr="004635AF">
            <w:rPr>
              <w:rFonts w:ascii="Calibri" w:hAnsi="Calibri"/>
              <w:sz w:val="18"/>
            </w:rPr>
            <w:fldChar w:fldCharType="end"/>
          </w:r>
        </w:p>
      </w:tc>
    </w:tr>
    <w:tr w:rsidR="001D7EA6" w:rsidRPr="004635AF" w:rsidTr="00DF3789">
      <w:trPr>
        <w:cantSplit/>
        <w:trHeight w:val="327"/>
      </w:trPr>
      <w:tc>
        <w:tcPr>
          <w:tcW w:w="1942" w:type="dxa"/>
          <w:vMerge/>
          <w:tcBorders>
            <w:left w:val="nil"/>
            <w:right w:val="nil"/>
          </w:tcBorders>
          <w:vAlign w:val="center"/>
        </w:tcPr>
        <w:p w:rsidR="001D7EA6" w:rsidRPr="004635AF" w:rsidRDefault="001D7EA6" w:rsidP="009F619C">
          <w:pPr>
            <w:rPr>
              <w:rFonts w:ascii="Calibri" w:hAnsi="Calibri"/>
              <w:b/>
              <w:sz w:val="16"/>
              <w:szCs w:val="16"/>
            </w:rPr>
          </w:pPr>
        </w:p>
      </w:tc>
      <w:tc>
        <w:tcPr>
          <w:tcW w:w="5531" w:type="dxa"/>
          <w:vMerge/>
          <w:tcBorders>
            <w:left w:val="nil"/>
            <w:bottom w:val="nil"/>
            <w:right w:val="nil"/>
          </w:tcBorders>
          <w:vAlign w:val="center"/>
        </w:tcPr>
        <w:p w:rsidR="001D7EA6" w:rsidRPr="004635AF" w:rsidRDefault="001D7EA6" w:rsidP="009F619C">
          <w:pPr>
            <w:jc w:val="center"/>
            <w:rPr>
              <w:rFonts w:ascii="Calibri" w:hAnsi="Calibri"/>
            </w:rPr>
          </w:pPr>
        </w:p>
      </w:tc>
      <w:tc>
        <w:tcPr>
          <w:tcW w:w="2612" w:type="dxa"/>
          <w:tcBorders>
            <w:left w:val="nil"/>
            <w:right w:val="nil"/>
          </w:tcBorders>
          <w:vAlign w:val="center"/>
        </w:tcPr>
        <w:p w:rsidR="001D7EA6" w:rsidRPr="004635AF" w:rsidRDefault="001D7EA6" w:rsidP="009F619C">
          <w:pPr>
            <w:jc w:val="center"/>
            <w:rPr>
              <w:rFonts w:ascii="Calibri" w:hAnsi="Calibri"/>
              <w:sz w:val="18"/>
            </w:rPr>
          </w:pPr>
          <w:r>
            <w:rPr>
              <w:rFonts w:ascii="Calibri" w:hAnsi="Calibri"/>
              <w:sz w:val="18"/>
            </w:rPr>
            <w:t>18/11/2016</w:t>
          </w:r>
        </w:p>
      </w:tc>
    </w:tr>
    <w:tr w:rsidR="001D7EA6" w:rsidRPr="004635AF" w:rsidTr="00AD3EF9">
      <w:trPr>
        <w:cantSplit/>
        <w:trHeight w:val="327"/>
      </w:trPr>
      <w:tc>
        <w:tcPr>
          <w:tcW w:w="10085" w:type="dxa"/>
          <w:gridSpan w:val="3"/>
          <w:tcBorders>
            <w:left w:val="nil"/>
            <w:right w:val="nil"/>
          </w:tcBorders>
          <w:vAlign w:val="center"/>
        </w:tcPr>
        <w:p w:rsidR="001D7EA6" w:rsidRPr="004635AF" w:rsidRDefault="001D7EA6" w:rsidP="003A60EE">
          <w:pPr>
            <w:jc w:val="center"/>
            <w:rPr>
              <w:rFonts w:ascii="Calibri" w:hAnsi="Calibri"/>
              <w:b/>
              <w:sz w:val="20"/>
              <w:szCs w:val="20"/>
            </w:rPr>
          </w:pPr>
          <w:r>
            <w:rPr>
              <w:rFonts w:ascii="Calibri" w:hAnsi="Calibri"/>
              <w:b/>
              <w:sz w:val="20"/>
              <w:szCs w:val="20"/>
            </w:rPr>
            <w:t>RICHIESTA DI OFFERTA / CAPITOLATO</w:t>
          </w:r>
        </w:p>
      </w:tc>
    </w:tr>
    <w:tr w:rsidR="001D7EA6" w:rsidRPr="004635AF" w:rsidTr="00AD3EF9">
      <w:trPr>
        <w:cantSplit/>
        <w:trHeight w:val="327"/>
      </w:trPr>
      <w:tc>
        <w:tcPr>
          <w:tcW w:w="10085" w:type="dxa"/>
          <w:gridSpan w:val="3"/>
          <w:tcBorders>
            <w:left w:val="nil"/>
            <w:right w:val="nil"/>
          </w:tcBorders>
          <w:vAlign w:val="center"/>
        </w:tcPr>
        <w:p w:rsidR="001D7EA6" w:rsidRPr="00800229" w:rsidRDefault="001D7EA6" w:rsidP="00D45DF7">
          <w:pPr>
            <w:pStyle w:val="Header"/>
            <w:tabs>
              <w:tab w:val="left" w:pos="708"/>
            </w:tabs>
            <w:jc w:val="center"/>
            <w:rPr>
              <w:rFonts w:ascii="Calibri" w:hAnsi="Calibri"/>
              <w:b/>
            </w:rPr>
          </w:pPr>
          <w:r w:rsidRPr="00800229">
            <w:rPr>
              <w:rFonts w:ascii="Calibri" w:hAnsi="Calibri"/>
              <w:b/>
            </w:rPr>
            <w:t xml:space="preserve">Indagine di mercato finalizzata all’individuazione di certificatore esterno nell’ambito del progetto </w:t>
          </w:r>
          <w:r w:rsidRPr="00E05E40">
            <w:rPr>
              <w:rFonts w:ascii="Calibri" w:hAnsi="Calibri"/>
              <w:b/>
            </w:rPr>
            <w:t>“</w:t>
          </w:r>
          <w:r w:rsidRPr="00E05E40">
            <w:rPr>
              <w:rFonts w:ascii="Calibri" w:hAnsi="Calibri"/>
              <w:b/>
              <w:i/>
            </w:rPr>
            <w:t>Innovative patient centered health care services - advantages of establishing a close CE network in celiac disease patient health care</w:t>
          </w:r>
          <w:r w:rsidRPr="00E05E40">
            <w:rPr>
              <w:rFonts w:ascii="Calibri" w:hAnsi="Calibri"/>
              <w:b/>
            </w:rPr>
            <w:t>”, acronimo “</w:t>
          </w:r>
          <w:r w:rsidRPr="00E05E40">
            <w:rPr>
              <w:rFonts w:ascii="Calibri" w:hAnsi="Calibri"/>
              <w:b/>
              <w:i/>
            </w:rPr>
            <w:t>Focus on CD</w:t>
          </w:r>
          <w:r w:rsidRPr="00E05E40">
            <w:rPr>
              <w:rFonts w:ascii="Calibri" w:hAnsi="Calibri"/>
              <w:b/>
            </w:rPr>
            <w:t>”,</w:t>
          </w:r>
          <w:r w:rsidRPr="00800229">
            <w:rPr>
              <w:rFonts w:ascii="Calibri" w:hAnsi="Calibri"/>
              <w:b/>
            </w:rPr>
            <w:t xml:space="preserve"> finanziato dal Programme Interreg Central Europe</w:t>
          </w:r>
        </w:p>
      </w:tc>
    </w:tr>
    <w:tr w:rsidR="001D7EA6" w:rsidRPr="004635AF" w:rsidTr="00AD3EF9">
      <w:trPr>
        <w:cantSplit/>
        <w:trHeight w:val="327"/>
      </w:trPr>
      <w:tc>
        <w:tcPr>
          <w:tcW w:w="10085" w:type="dxa"/>
          <w:gridSpan w:val="3"/>
          <w:tcBorders>
            <w:left w:val="nil"/>
            <w:right w:val="nil"/>
          </w:tcBorders>
          <w:vAlign w:val="center"/>
        </w:tcPr>
        <w:tbl>
          <w:tblPr>
            <w:tblW w:w="0" w:type="auto"/>
            <w:tblInd w:w="10" w:type="dxa"/>
            <w:tblLayout w:type="fixed"/>
            <w:tblCellMar>
              <w:left w:w="0" w:type="dxa"/>
              <w:right w:w="0" w:type="dxa"/>
            </w:tblCellMar>
            <w:tblLook w:val="0000"/>
          </w:tblPr>
          <w:tblGrid>
            <w:gridCol w:w="474"/>
            <w:gridCol w:w="6339"/>
          </w:tblGrid>
          <w:tr w:rsidR="001D7EA6" w:rsidRPr="009F619C" w:rsidTr="006661B3">
            <w:trPr>
              <w:trHeight w:hRule="exact" w:val="453"/>
            </w:trPr>
            <w:tc>
              <w:tcPr>
                <w:tcW w:w="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D7EA6" w:rsidRPr="009F619C" w:rsidRDefault="001D7EA6" w:rsidP="006661B3">
                <w:pPr>
                  <w:autoSpaceDE w:val="0"/>
                  <w:autoSpaceDN w:val="0"/>
                  <w:adjustRightInd w:val="0"/>
                  <w:spacing w:line="288" w:lineRule="auto"/>
                  <w:textAlignment w:val="center"/>
                  <w:rPr>
                    <w:rFonts w:ascii="Calibri" w:hAnsi="Calibri" w:cs="NewAster"/>
                    <w:color w:val="000000"/>
                    <w:sz w:val="20"/>
                    <w:szCs w:val="20"/>
                  </w:rPr>
                </w:pPr>
              </w:p>
            </w:tc>
            <w:tc>
              <w:tcPr>
                <w:tcW w:w="6339" w:type="dxa"/>
                <w:tcBorders>
                  <w:top w:val="single" w:sz="8" w:space="0" w:color="000000"/>
                  <w:left w:val="single" w:sz="8" w:space="0" w:color="000000"/>
                  <w:bottom w:val="single" w:sz="8" w:space="0" w:color="000000"/>
                  <w:right w:val="single" w:sz="8" w:space="0" w:color="000000"/>
                </w:tcBorders>
                <w:shd w:val="solid" w:color="D8D8D8" w:fill="auto"/>
                <w:tcMar>
                  <w:top w:w="57" w:type="dxa"/>
                  <w:left w:w="57" w:type="dxa"/>
                  <w:bottom w:w="57" w:type="dxa"/>
                  <w:right w:w="57" w:type="dxa"/>
                </w:tcMar>
                <w:vAlign w:val="center"/>
              </w:tcPr>
              <w:p w:rsidR="001D7EA6" w:rsidRPr="007C1C2D" w:rsidRDefault="001D7EA6" w:rsidP="006661B3">
                <w:pPr>
                  <w:autoSpaceDE w:val="0"/>
                  <w:autoSpaceDN w:val="0"/>
                  <w:adjustRightInd w:val="0"/>
                  <w:spacing w:line="288" w:lineRule="auto"/>
                  <w:jc w:val="both"/>
                  <w:textAlignment w:val="center"/>
                  <w:rPr>
                    <w:rFonts w:ascii="Calibri" w:hAnsi="Calibri" w:cs="NewAster"/>
                    <w:b/>
                    <w:color w:val="000000"/>
                    <w:sz w:val="20"/>
                    <w:szCs w:val="20"/>
                  </w:rPr>
                </w:pPr>
                <w:r w:rsidRPr="007C1C2D">
                  <w:rPr>
                    <w:rFonts w:ascii="Calibri" w:hAnsi="Calibri" w:cs="NewAster"/>
                    <w:b/>
                    <w:color w:val="000000"/>
                    <w:sz w:val="20"/>
                    <w:szCs w:val="20"/>
                  </w:rPr>
                  <w:t>SCHEMA OFFERTA</w:t>
                </w:r>
              </w:p>
            </w:tc>
          </w:tr>
        </w:tbl>
        <w:p w:rsidR="001D7EA6" w:rsidRPr="00800229" w:rsidRDefault="001D7EA6" w:rsidP="00D45DF7">
          <w:pPr>
            <w:pStyle w:val="Header"/>
            <w:tabs>
              <w:tab w:val="left" w:pos="708"/>
            </w:tabs>
            <w:jc w:val="center"/>
            <w:rPr>
              <w:rFonts w:ascii="Calibri" w:hAnsi="Calibri"/>
              <w:b/>
            </w:rPr>
          </w:pPr>
        </w:p>
      </w:tc>
    </w:tr>
  </w:tbl>
  <w:p w:rsidR="001D7EA6" w:rsidRPr="007C1C2D" w:rsidRDefault="001D7EA6">
    <w:pPr>
      <w:pStyle w:val="Heade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A6" w:rsidRDefault="001D7E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7F48"/>
    <w:rsid w:val="000163B1"/>
    <w:rsid w:val="00036C15"/>
    <w:rsid w:val="00066CCB"/>
    <w:rsid w:val="000D34F6"/>
    <w:rsid w:val="000E65D8"/>
    <w:rsid w:val="00101950"/>
    <w:rsid w:val="0014551D"/>
    <w:rsid w:val="00150B67"/>
    <w:rsid w:val="001731CD"/>
    <w:rsid w:val="00191116"/>
    <w:rsid w:val="001D7EA6"/>
    <w:rsid w:val="00222437"/>
    <w:rsid w:val="002350CF"/>
    <w:rsid w:val="002B4227"/>
    <w:rsid w:val="003A60EE"/>
    <w:rsid w:val="004635AF"/>
    <w:rsid w:val="005617E0"/>
    <w:rsid w:val="006661B3"/>
    <w:rsid w:val="0074114F"/>
    <w:rsid w:val="007C1C2D"/>
    <w:rsid w:val="00800229"/>
    <w:rsid w:val="00807F48"/>
    <w:rsid w:val="00845FAD"/>
    <w:rsid w:val="008C6CA7"/>
    <w:rsid w:val="008E742B"/>
    <w:rsid w:val="008F196E"/>
    <w:rsid w:val="00900D58"/>
    <w:rsid w:val="00924F70"/>
    <w:rsid w:val="009736AF"/>
    <w:rsid w:val="0098658F"/>
    <w:rsid w:val="009C7E2B"/>
    <w:rsid w:val="009E4F3D"/>
    <w:rsid w:val="009F619C"/>
    <w:rsid w:val="00AD3EF9"/>
    <w:rsid w:val="00B26812"/>
    <w:rsid w:val="00B7787C"/>
    <w:rsid w:val="00C57324"/>
    <w:rsid w:val="00C75954"/>
    <w:rsid w:val="00C849FC"/>
    <w:rsid w:val="00D3330B"/>
    <w:rsid w:val="00D45DF7"/>
    <w:rsid w:val="00D86E95"/>
    <w:rsid w:val="00DF3789"/>
    <w:rsid w:val="00E05E40"/>
    <w:rsid w:val="00E376E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7F48"/>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F619C"/>
    <w:pPr>
      <w:tabs>
        <w:tab w:val="center" w:pos="4819"/>
        <w:tab w:val="right" w:pos="9638"/>
      </w:tabs>
    </w:pPr>
  </w:style>
  <w:style w:type="character" w:customStyle="1" w:styleId="HeaderChar">
    <w:name w:val="Header Char"/>
    <w:basedOn w:val="DefaultParagraphFont"/>
    <w:link w:val="Header"/>
    <w:uiPriority w:val="99"/>
    <w:locked/>
    <w:rsid w:val="009F619C"/>
    <w:rPr>
      <w:rFonts w:ascii="Times New Roman" w:hAnsi="Times New Roman" w:cs="Times New Roman"/>
      <w:sz w:val="24"/>
      <w:szCs w:val="24"/>
      <w:lang w:eastAsia="it-IT"/>
    </w:rPr>
  </w:style>
  <w:style w:type="paragraph" w:styleId="Footer">
    <w:name w:val="footer"/>
    <w:basedOn w:val="Normal"/>
    <w:link w:val="FooterChar"/>
    <w:uiPriority w:val="99"/>
    <w:rsid w:val="009F619C"/>
    <w:pPr>
      <w:tabs>
        <w:tab w:val="center" w:pos="4819"/>
        <w:tab w:val="right" w:pos="9638"/>
      </w:tabs>
    </w:pPr>
  </w:style>
  <w:style w:type="character" w:customStyle="1" w:styleId="FooterChar">
    <w:name w:val="Footer Char"/>
    <w:basedOn w:val="DefaultParagraphFont"/>
    <w:link w:val="Footer"/>
    <w:uiPriority w:val="99"/>
    <w:locked/>
    <w:rsid w:val="009F619C"/>
    <w:rPr>
      <w:rFonts w:ascii="Times New Roman" w:hAnsi="Times New Roman" w:cs="Times New Roman"/>
      <w:sz w:val="24"/>
      <w:szCs w:val="24"/>
      <w:lang w:eastAsia="it-IT"/>
    </w:rPr>
  </w:style>
  <w:style w:type="character" w:styleId="FootnoteReference">
    <w:name w:val="footnote reference"/>
    <w:basedOn w:val="DefaultParagraphFont"/>
    <w:uiPriority w:val="99"/>
    <w:rsid w:val="009F619C"/>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465</Words>
  <Characters>2653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subject/>
  <dc:creator>Muccioli Stefano</dc:creator>
  <cp:keywords/>
  <dc:description/>
  <cp:lastModifiedBy>dott.ssa Monica Goina</cp:lastModifiedBy>
  <cp:revision>3</cp:revision>
  <dcterms:created xsi:type="dcterms:W3CDTF">2016-11-16T17:26:00Z</dcterms:created>
  <dcterms:modified xsi:type="dcterms:W3CDTF">2016-11-16T17:28:00Z</dcterms:modified>
</cp:coreProperties>
</file>