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75819D0D" w14:textId="77777777" w:rsidR="002224BE" w:rsidRDefault="002224BE" w:rsidP="00651882">
      <w:pPr>
        <w:jc w:val="center"/>
        <w:rPr>
          <w:rFonts w:ascii="Book Antiqua" w:hAnsi="Book Antiqua" w:cs="Helvetica"/>
          <w:b/>
          <w:u w:val="single"/>
        </w:rPr>
      </w:pPr>
    </w:p>
    <w:p w14:paraId="5D00BC62" w14:textId="7952B89F"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6C452817" w14:textId="77777777" w:rsidR="002224BE" w:rsidRDefault="002224BE" w:rsidP="002224BE">
      <w:pPr>
        <w:snapToGrid w:val="0"/>
        <w:jc w:val="center"/>
        <w:rPr>
          <w:rFonts w:ascii="Book Antiqua" w:hAnsi="Book Antiqua"/>
          <w:b/>
        </w:rPr>
      </w:pPr>
      <w:r>
        <w:rPr>
          <w:rFonts w:ascii="Book Antiqua" w:hAnsi="Book Antiqua"/>
          <w:b/>
        </w:rPr>
        <w:t>FORNITURA DI</w:t>
      </w:r>
      <w:r>
        <w:rPr>
          <w:rFonts w:ascii="Book Antiqua" w:hAnsi="Book Antiqua"/>
          <w:b/>
        </w:rPr>
        <w:t xml:space="preserve"> </w:t>
      </w:r>
    </w:p>
    <w:p w14:paraId="4946986C" w14:textId="77777777" w:rsidR="002224BE" w:rsidRDefault="002224BE" w:rsidP="002224BE">
      <w:pPr>
        <w:snapToGrid w:val="0"/>
        <w:jc w:val="center"/>
        <w:rPr>
          <w:rFonts w:ascii="Book Antiqua" w:hAnsi="Book Antiqua"/>
          <w:b/>
        </w:rPr>
      </w:pPr>
      <w:r>
        <w:rPr>
          <w:rFonts w:ascii="Book Antiqua" w:hAnsi="Book Antiqua"/>
          <w:b/>
        </w:rPr>
        <w:t>REATTIVI E KIT PER IL LABORATORIO DI TOSSICOLOGIA</w:t>
      </w:r>
    </w:p>
    <w:p w14:paraId="61B120BE" w14:textId="383FF776" w:rsidR="008E0EE1" w:rsidRPr="00EC05C5" w:rsidRDefault="002224BE" w:rsidP="002224BE">
      <w:pPr>
        <w:snapToGrid w:val="0"/>
        <w:rPr>
          <w:rFonts w:ascii="Book Antiqua" w:hAnsi="Book Antiqua" w:cs="Helvetica"/>
        </w:rPr>
      </w:pPr>
      <w:r>
        <w:rPr>
          <w:rFonts w:ascii="Book Antiqua" w:hAnsi="Book Antiqua" w:cs="Helvetica"/>
        </w:rPr>
        <w:t>I</w:t>
      </w:r>
      <w:r w:rsidR="008E0EE1" w:rsidRPr="00EC05C5">
        <w:rPr>
          <w:rFonts w:ascii="Book Antiqua" w:hAnsi="Book Antiqua" w:cs="Helvetica"/>
        </w:rPr>
        <w:t>L SOTTOSCRITTO …………………</w:t>
      </w:r>
      <w:proofErr w:type="gramStart"/>
      <w:r w:rsidR="008E0EE1" w:rsidRPr="00EC05C5">
        <w:rPr>
          <w:rFonts w:ascii="Book Antiqua" w:hAnsi="Book Antiqua" w:cs="Helvetica"/>
        </w:rPr>
        <w:t>…….</w:t>
      </w:r>
      <w:proofErr w:type="gramEnd"/>
      <w:r w:rsidR="008E0EE1" w:rsidRPr="00EC05C5">
        <w:rPr>
          <w:rFonts w:ascii="Book Antiqua" w:hAnsi="Book Antiqua" w:cs="Helvetica"/>
        </w:rPr>
        <w:t>………….………………………………………………………</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w:t>
      </w:r>
      <w:proofErr w:type="gramStart"/>
      <w:r w:rsidRPr="00EC05C5">
        <w:rPr>
          <w:rFonts w:ascii="Book Antiqua" w:hAnsi="Book Antiqua" w:cs="Helvetica"/>
        </w:rPr>
        <w:t>…….</w:t>
      </w:r>
      <w:proofErr w:type="gramEnd"/>
      <w:r w:rsidRPr="00EC05C5">
        <w:rPr>
          <w:rFonts w:ascii="Book Antiqua" w:hAnsi="Book Antiqua" w:cs="Helvetica"/>
        </w:rPr>
        <w:t>.…..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w:t>
      </w:r>
      <w:proofErr w:type="gramStart"/>
      <w:r w:rsidRPr="00EC05C5">
        <w:rPr>
          <w:rFonts w:ascii="Book Antiqua" w:hAnsi="Book Antiqua" w:cs="Helvetica"/>
        </w:rPr>
        <w:t>…….</w:t>
      </w:r>
      <w:proofErr w:type="gramEnd"/>
      <w:r w:rsidRPr="00EC05C5">
        <w:rPr>
          <w:rFonts w:ascii="Book Antiqua" w:hAnsi="Book Antiqua" w:cs="Helvetica"/>
        </w:rPr>
        <w:t xml:space="preserve">… </w:t>
      </w:r>
      <w:proofErr w:type="gramStart"/>
      <w:r w:rsidRPr="00EC05C5">
        <w:rPr>
          <w:rFonts w:ascii="Book Antiqua" w:hAnsi="Book Antiqua" w:cs="Helvetica"/>
        </w:rPr>
        <w:t>.n</w:t>
      </w:r>
      <w:proofErr w:type="gramEnd"/>
      <w:r w:rsidRPr="00EC05C5">
        <w:rPr>
          <w:rFonts w:ascii="Book Antiqua" w:hAnsi="Book Antiqua" w:cs="Helvetica"/>
        </w:rPr>
        <w:t>° civ. …………</w:t>
      </w:r>
    </w:p>
    <w:p w14:paraId="52D6F268"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1B1E58F3"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333DF438" w14:textId="6E124170" w:rsidR="002224BE" w:rsidRPr="002224BE" w:rsidRDefault="008E0EE1" w:rsidP="002224BE">
      <w:pPr>
        <w:snapToGrid w:val="0"/>
        <w:jc w:val="both"/>
        <w:rPr>
          <w:rFonts w:ascii="Book Antiqua" w:hAnsi="Book Antiqua"/>
          <w:b/>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B850EC" w:rsidRPr="00EC05C5">
        <w:rPr>
          <w:rFonts w:ascii="Book Antiqua" w:hAnsi="Book Antiqua" w:cs="Helvetica"/>
          <w:b/>
        </w:rPr>
        <w:t>a</w:t>
      </w:r>
      <w:r w:rsidR="00651882" w:rsidRPr="00EC05C5">
        <w:rPr>
          <w:rFonts w:ascii="Book Antiqua" w:hAnsi="Book Antiqua" w:cs="Helvetica"/>
          <w:b/>
        </w:rPr>
        <w:t xml:space="preserve">) del D. Lgs. 50/2016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D92827">
        <w:rPr>
          <w:rFonts w:ascii="Book Antiqua" w:hAnsi="Book Antiqua"/>
          <w:b/>
        </w:rPr>
        <w:t xml:space="preserve">FORNITURA DI </w:t>
      </w:r>
      <w:r w:rsidR="002224BE" w:rsidRPr="002224BE">
        <w:rPr>
          <w:rFonts w:ascii="Book Antiqua" w:hAnsi="Book Antiqua"/>
          <w:b/>
        </w:rPr>
        <w:t>REATTIVI E KIT PER IL LABORATORIO DI TOSSICOLOGIA</w:t>
      </w:r>
      <w:r w:rsidR="002224BE">
        <w:rPr>
          <w:rFonts w:ascii="Book Antiqua" w:hAnsi="Book Antiqua"/>
          <w:b/>
        </w:rPr>
        <w:t>.</w:t>
      </w:r>
    </w:p>
    <w:p w14:paraId="1AFCE174" w14:textId="3C6BA534" w:rsidR="00F96E36" w:rsidRDefault="00F96E36" w:rsidP="00F96E36">
      <w:pPr>
        <w:spacing w:after="0" w:line="240" w:lineRule="auto"/>
        <w:jc w:val="both"/>
        <w:rPr>
          <w:rFonts w:ascii="Book Antiqua" w:hAnsi="Book Antiqua" w:cs="Helvetica"/>
          <w:b/>
        </w:rPr>
      </w:pP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lastRenderedPageBreak/>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0872EE24"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w:t>
      </w:r>
      <w:r w:rsidR="002224BE">
        <w:rPr>
          <w:rFonts w:ascii="Book Antiqua" w:hAnsi="Book Antiqua" w:cs="Helvetica"/>
        </w:rPr>
        <w:t xml:space="preserve"> </w:t>
      </w:r>
      <w:r w:rsidR="008E0EE1" w:rsidRPr="00EC05C5">
        <w:rPr>
          <w:rFonts w:ascii="Book Antiqua" w:hAnsi="Book Antiqua" w:cs="Helvetica"/>
        </w:rPr>
        <w:t>______________________________________________________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035CA455"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2224BE">
        <w:rPr>
          <w:rFonts w:ascii="Book Antiqua" w:hAnsi="Book Antiqua" w:cs="Helvetica"/>
          <w:sz w:val="18"/>
          <w:szCs w:val="18"/>
        </w:rPr>
        <w:t xml:space="preserv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A6F9F20"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0738768E"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1C28D697"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65BD30C0"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2604240C"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07E7A23A"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06B8293D" w14:textId="5C473195" w:rsidR="008E0EE1" w:rsidRPr="00EC05C5" w:rsidRDefault="00CD338A" w:rsidP="004262A8">
      <w:pPr>
        <w:pStyle w:val="Paragrafoelenco"/>
        <w:numPr>
          <w:ilvl w:val="0"/>
          <w:numId w:val="4"/>
        </w:numPr>
        <w:spacing w:after="0"/>
        <w:ind w:left="284" w:hanging="284"/>
        <w:rPr>
          <w:rFonts w:ascii="Book Antiqua" w:hAnsi="Book Antiqua" w:cs="Helvetica"/>
        </w:rPr>
      </w:pPr>
      <w:proofErr w:type="gramStart"/>
      <w:r w:rsidRPr="00EC05C5">
        <w:rPr>
          <w:rFonts w:ascii="Book Antiqua" w:hAnsi="Book Antiqua" w:cs="Helvetica"/>
        </w:rPr>
        <w:t xml:space="preserve">[ </w:t>
      </w:r>
      <w:r w:rsidR="00F50B8F" w:rsidRPr="00EC05C5">
        <w:rPr>
          <w:rFonts w:ascii="Book Antiqua" w:hAnsi="Book Antiqua" w:cs="Helvetica"/>
        </w:rPr>
        <w:t xml:space="preserve"> </w:t>
      </w:r>
      <w:proofErr w:type="gramEnd"/>
      <w:r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w:t>
      </w:r>
      <w:r w:rsidR="008E0EE1" w:rsidRPr="00EC05C5">
        <w:rPr>
          <w:rFonts w:ascii="Book Antiqua" w:hAnsi="Book Antiqua" w:cs="Helvetica"/>
        </w:rPr>
        <w:lastRenderedPageBreak/>
        <w:t>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E046252"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393CDF16" w14:textId="271C0759" w:rsidR="005B726A" w:rsidRPr="00EC05C5" w:rsidRDefault="005B726A" w:rsidP="005B726A">
      <w:pPr>
        <w:ind w:left="851" w:hanging="567"/>
        <w:jc w:val="both"/>
        <w:rPr>
          <w:rFonts w:ascii="Book Antiqua" w:hAnsi="Book Antiqua" w:cs="Helvetica"/>
        </w:rPr>
      </w:pPr>
      <w:proofErr w:type="gramStart"/>
      <w:r w:rsidRPr="00EC05C5">
        <w:rPr>
          <w:rFonts w:ascii="Book Antiqua" w:hAnsi="Book Antiqua" w:cs="Helvetica"/>
        </w:rPr>
        <w:t>[  ]</w:t>
      </w:r>
      <w:proofErr w:type="gramEnd"/>
      <w:r w:rsidRPr="00EC05C5">
        <w:rPr>
          <w:rFonts w:ascii="Book Antiqua" w:hAnsi="Book Antiqua" w:cs="Helvetica"/>
        </w:rPr>
        <w:t xml:space="preserve">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per conto di istituzioni pubbliche o private</w:t>
      </w:r>
      <w:r>
        <w:rPr>
          <w:rFonts w:ascii="Book Antiqua" w:hAnsi="Book Antiqua"/>
          <w:bCs/>
        </w:rPr>
        <w:t xml:space="preserve"> </w:t>
      </w:r>
      <w:r w:rsidRPr="00EC05C5">
        <w:rPr>
          <w:rFonts w:ascii="Book Antiqua" w:hAnsi="Book Antiqua"/>
          <w:bCs/>
        </w:rPr>
        <w:t xml:space="preserve">per un importo complessivo almeno pari ad € </w:t>
      </w:r>
      <w:r w:rsidR="002224BE">
        <w:rPr>
          <w:rFonts w:ascii="Book Antiqua" w:hAnsi="Book Antiqua"/>
          <w:bCs/>
        </w:rPr>
        <w:t>200</w:t>
      </w:r>
      <w:r w:rsidRPr="00EC05C5">
        <w:rPr>
          <w:rFonts w:ascii="Book Antiqua" w:hAnsi="Book Antiqua"/>
          <w:bCs/>
        </w:rPr>
        <w:t>.000,00, svolt</w:t>
      </w:r>
      <w:r>
        <w:rPr>
          <w:rFonts w:ascii="Book Antiqua" w:hAnsi="Book Antiqua"/>
          <w:bCs/>
        </w:rPr>
        <w:t>e</w:t>
      </w:r>
      <w:r w:rsidRPr="00EC05C5">
        <w:rPr>
          <w:rFonts w:ascii="Book Antiqua" w:hAnsi="Book Antiqua"/>
          <w:bCs/>
        </w:rPr>
        <w:t xml:space="preserve"> nel quinquennio 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390A703D" w14:textId="77777777" w:rsidR="00B211C5" w:rsidRPr="00B211C5" w:rsidRDefault="006C018B" w:rsidP="00B211C5">
      <w:pPr>
        <w:rPr>
          <w:rFonts w:ascii="Book Antiqua" w:hAnsi="Book Antiqua" w:cs="Helvetica"/>
        </w:rPr>
      </w:pPr>
      <w:r w:rsidRPr="00B211C5">
        <w:rPr>
          <w:rFonts w:ascii="Book Antiqua" w:hAnsi="Book Antiqua"/>
        </w:rPr>
        <w:t>c</w:t>
      </w:r>
      <w:r w:rsidR="0056180D" w:rsidRPr="00B211C5">
        <w:rPr>
          <w:rFonts w:ascii="Book Antiqua" w:hAnsi="Book Antiqua"/>
        </w:rPr>
        <w:t>he l</w:t>
      </w:r>
      <w:r w:rsidRPr="00B211C5">
        <w:rPr>
          <w:rFonts w:ascii="Book Antiqua" w:hAnsi="Book Antiqua"/>
        </w:rPr>
        <w:t xml:space="preserve">’Impresa medesima </w:t>
      </w:r>
      <w:r w:rsidR="0056180D" w:rsidRPr="00B211C5">
        <w:rPr>
          <w:rFonts w:ascii="Book Antiqua" w:hAnsi="Book Antiqua"/>
        </w:rPr>
        <w:t xml:space="preserve">risulta iscritta al Mercato Elettronico </w:t>
      </w:r>
      <w:r w:rsidRPr="00B211C5">
        <w:rPr>
          <w:rFonts w:ascii="Book Antiqua" w:hAnsi="Book Antiqua"/>
        </w:rPr>
        <w:t xml:space="preserve">P.A. </w:t>
      </w:r>
      <w:r w:rsidR="0056180D" w:rsidRPr="00B211C5">
        <w:rPr>
          <w:rFonts w:ascii="Book Antiqua" w:hAnsi="Book Antiqua"/>
        </w:rPr>
        <w:t>di Consip S.p.A</w:t>
      </w:r>
    </w:p>
    <w:p w14:paraId="6080B065" w14:textId="77777777" w:rsidR="006C018B" w:rsidRDefault="006C018B" w:rsidP="008E0EE1">
      <w:pPr>
        <w:rPr>
          <w:rFonts w:ascii="Book Antiqua" w:hAnsi="Book Antiqua" w:cs="Helvetica"/>
        </w:rPr>
      </w:pP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che i dati raccolti saranno trattati ai sensi del D.Lgs. 196/2003 s.m.i.</w:t>
      </w:r>
    </w:p>
    <w:p w14:paraId="29BCD9E4" w14:textId="77777777" w:rsidR="00C30062" w:rsidRPr="00EC05C5" w:rsidRDefault="00C30062" w:rsidP="00C30062">
      <w:pPr>
        <w:rPr>
          <w:rFonts w:ascii="Book Antiqua" w:hAnsi="Book Antiqua" w:cs="Helvetica"/>
        </w:rPr>
      </w:pPr>
    </w:p>
    <w:p w14:paraId="4CFFC908"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55D96"/>
    <w:rsid w:val="00061CF3"/>
    <w:rsid w:val="000C04C7"/>
    <w:rsid w:val="001B7A20"/>
    <w:rsid w:val="001F1385"/>
    <w:rsid w:val="002224BE"/>
    <w:rsid w:val="00223B8C"/>
    <w:rsid w:val="00242F74"/>
    <w:rsid w:val="00296A12"/>
    <w:rsid w:val="002C2F2C"/>
    <w:rsid w:val="003C4507"/>
    <w:rsid w:val="004262A8"/>
    <w:rsid w:val="00433406"/>
    <w:rsid w:val="00463B26"/>
    <w:rsid w:val="004A5B33"/>
    <w:rsid w:val="005379B9"/>
    <w:rsid w:val="005569B2"/>
    <w:rsid w:val="0056180D"/>
    <w:rsid w:val="005B726A"/>
    <w:rsid w:val="00635865"/>
    <w:rsid w:val="00651882"/>
    <w:rsid w:val="00653434"/>
    <w:rsid w:val="006A1931"/>
    <w:rsid w:val="006C018B"/>
    <w:rsid w:val="00762EBC"/>
    <w:rsid w:val="00811689"/>
    <w:rsid w:val="00841C80"/>
    <w:rsid w:val="008842EA"/>
    <w:rsid w:val="0088510F"/>
    <w:rsid w:val="008B572D"/>
    <w:rsid w:val="008D18DC"/>
    <w:rsid w:val="008E0EE1"/>
    <w:rsid w:val="00913C40"/>
    <w:rsid w:val="00A6119D"/>
    <w:rsid w:val="00AD2688"/>
    <w:rsid w:val="00B176B5"/>
    <w:rsid w:val="00B211C5"/>
    <w:rsid w:val="00B850EC"/>
    <w:rsid w:val="00C30062"/>
    <w:rsid w:val="00CB3639"/>
    <w:rsid w:val="00CD338A"/>
    <w:rsid w:val="00CE24F5"/>
    <w:rsid w:val="00D52FF6"/>
    <w:rsid w:val="00D7050A"/>
    <w:rsid w:val="00D8436C"/>
    <w:rsid w:val="00D92827"/>
    <w:rsid w:val="00E04C34"/>
    <w:rsid w:val="00E15D1B"/>
    <w:rsid w:val="00EC05C5"/>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39CB6-FD2F-4B56-B957-70E6D277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719</Words>
  <Characters>4104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Francesco Barbagli</cp:lastModifiedBy>
  <cp:revision>13</cp:revision>
  <cp:lastPrinted>2017-10-03T07:48:00Z</cp:lastPrinted>
  <dcterms:created xsi:type="dcterms:W3CDTF">2019-07-31T12:32:00Z</dcterms:created>
  <dcterms:modified xsi:type="dcterms:W3CDTF">2020-07-17T13:58:00Z</dcterms:modified>
</cp:coreProperties>
</file>