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35E6E238" w14:textId="30F84EF7" w:rsidR="00EE7990" w:rsidRDefault="00055D96" w:rsidP="00055D96">
      <w:pPr>
        <w:snapToGrid w:val="0"/>
        <w:jc w:val="center"/>
        <w:rPr>
          <w:rFonts w:ascii="Book Antiqua" w:hAnsi="Book Antiqua"/>
          <w:b/>
        </w:rPr>
      </w:pPr>
      <w:bookmarkStart w:id="0" w:name="_Hlk25310568"/>
      <w:bookmarkStart w:id="1" w:name="_Hlk9350663"/>
      <w:r>
        <w:rPr>
          <w:rFonts w:ascii="Book Antiqua" w:hAnsi="Book Antiqua"/>
          <w:b/>
        </w:rPr>
        <w:t>FORNITURA DI UN</w:t>
      </w:r>
      <w:r w:rsidR="0066144F">
        <w:rPr>
          <w:rFonts w:ascii="Book Antiqua" w:hAnsi="Book Antiqua"/>
          <w:b/>
        </w:rPr>
        <w:t xml:space="preserve">A </w:t>
      </w:r>
    </w:p>
    <w:bookmarkEnd w:id="0"/>
    <w:bookmarkEnd w:id="1"/>
    <w:p w14:paraId="7C6E9B3C" w14:textId="493FD5C2" w:rsidR="0066144F" w:rsidRDefault="0066144F" w:rsidP="0066144F">
      <w:pPr>
        <w:jc w:val="center"/>
        <w:rPr>
          <w:rFonts w:ascii="Book Antiqua" w:hAnsi="Book Antiqua" w:cs="Tahoma,Bold"/>
          <w:b/>
          <w:bCs/>
          <w:sz w:val="24"/>
          <w:szCs w:val="24"/>
        </w:rPr>
      </w:pPr>
      <w:r>
        <w:rPr>
          <w:rFonts w:ascii="Book Antiqua" w:hAnsi="Book Antiqua" w:cs="Tahoma,Bold"/>
          <w:b/>
          <w:bCs/>
          <w:sz w:val="24"/>
          <w:szCs w:val="24"/>
        </w:rPr>
        <w:t xml:space="preserve">STAZIONE </w:t>
      </w:r>
      <w:r w:rsidRPr="0066144F">
        <w:rPr>
          <w:rFonts w:ascii="Book Antiqua" w:hAnsi="Book Antiqua" w:cs="Tahoma,Bold"/>
          <w:b/>
          <w:bCs/>
          <w:sz w:val="24"/>
          <w:szCs w:val="24"/>
        </w:rPr>
        <w:t>ROBOTIZZATA DI LIQUID HANDLING</w:t>
      </w:r>
      <w:r>
        <w:rPr>
          <w:rFonts w:ascii="Book Antiqua" w:hAnsi="Book Antiqua" w:cs="Tahoma,Bold"/>
          <w:b/>
          <w:bCs/>
          <w:sz w:val="24"/>
          <w:szCs w:val="24"/>
        </w:rPr>
        <w:t xml:space="preserve"> </w:t>
      </w:r>
      <w:r w:rsidRPr="0066144F">
        <w:rPr>
          <w:rFonts w:ascii="Book Antiqua" w:hAnsi="Book Antiqua" w:cs="Tahoma,Bold"/>
          <w:b/>
          <w:bCs/>
          <w:sz w:val="24"/>
          <w:szCs w:val="24"/>
        </w:rPr>
        <w:t>PER L’AUTOMATIZZAZIONE DI PROTOCOLLI DI DIAGNOSTICA</w:t>
      </w:r>
      <w:r>
        <w:rPr>
          <w:rFonts w:ascii="Book Antiqua" w:hAnsi="Book Antiqua" w:cs="Tahoma,Bold"/>
          <w:b/>
          <w:bCs/>
          <w:sz w:val="24"/>
          <w:szCs w:val="24"/>
        </w:rPr>
        <w:t xml:space="preserve"> </w:t>
      </w:r>
      <w:r w:rsidRPr="0066144F">
        <w:rPr>
          <w:rFonts w:ascii="Book Antiqua" w:hAnsi="Book Antiqua" w:cs="Tahoma,Bold"/>
          <w:b/>
          <w:bCs/>
          <w:sz w:val="24"/>
          <w:szCs w:val="24"/>
        </w:rPr>
        <w:t>FARMACO-TOSSICOLOGICA FINALIZZATA ALL’ANALISI IN LC-MS/MS</w:t>
      </w:r>
    </w:p>
    <w:p w14:paraId="61B120BE" w14:textId="3A464642" w:rsidR="008E0EE1" w:rsidRPr="00EC05C5" w:rsidRDefault="008E0EE1" w:rsidP="0066144F">
      <w:pPr>
        <w:jc w:val="both"/>
        <w:rPr>
          <w:rFonts w:ascii="Book Antiqua" w:hAnsi="Book Antiqua" w:cs="Helvetica"/>
        </w:rPr>
      </w:pPr>
      <w:r w:rsidRPr="00EC05C5">
        <w:rPr>
          <w:rFonts w:ascii="Book Antiqua" w:hAnsi="Book Antiqua" w:cs="Helvetica"/>
        </w:rPr>
        <w:t>IL SOTTOSCRITTO ……………………….………….………………………………………………………</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40B600E8" w14:textId="36E09DA7" w:rsidR="0066144F" w:rsidRPr="0066144F" w:rsidRDefault="008E0EE1" w:rsidP="0066144F">
      <w:pPr>
        <w:snapToGrid w:val="0"/>
        <w:jc w:val="both"/>
        <w:rPr>
          <w:rFonts w:ascii="Book Antiqua" w:hAnsi="Book Antiqua" w:cs="Helvetica"/>
          <w:b/>
          <w:bCs/>
        </w:rPr>
      </w:pPr>
      <w:r w:rsidRPr="00EC05C5">
        <w:rPr>
          <w:rFonts w:ascii="Book Antiqua" w:hAnsi="Book Antiqua" w:cs="Helvetica"/>
          <w:b/>
        </w:rPr>
        <w:lastRenderedPageBreak/>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w:t>
      </w:r>
      <w:r w:rsidR="00EE7990">
        <w:rPr>
          <w:rFonts w:ascii="Book Antiqua" w:hAnsi="Book Antiqua" w:cs="Helvetica"/>
          <w:b/>
        </w:rPr>
        <w:t xml:space="preserve">di gara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EE7990">
        <w:rPr>
          <w:rFonts w:ascii="Book Antiqua" w:hAnsi="Book Antiqua" w:cs="Helvetica"/>
          <w:b/>
          <w:bCs/>
        </w:rPr>
        <w:t>FORNITURA DI UN</w:t>
      </w:r>
      <w:r w:rsidR="0066144F">
        <w:rPr>
          <w:rFonts w:ascii="Book Antiqua" w:hAnsi="Book Antiqua" w:cs="Helvetica"/>
          <w:b/>
          <w:bCs/>
        </w:rPr>
        <w:t>A</w:t>
      </w:r>
      <w:r w:rsidR="0066144F" w:rsidRPr="0066144F">
        <w:rPr>
          <w:rFonts w:ascii="Book Antiqua" w:hAnsi="Book Antiqua" w:cs="Tahoma,Bold"/>
          <w:b/>
          <w:bCs/>
          <w:sz w:val="24"/>
          <w:szCs w:val="24"/>
        </w:rPr>
        <w:t xml:space="preserve"> </w:t>
      </w:r>
      <w:r w:rsidR="0066144F" w:rsidRPr="0066144F">
        <w:rPr>
          <w:rFonts w:ascii="Book Antiqua" w:hAnsi="Book Antiqua" w:cs="Helvetica"/>
          <w:b/>
          <w:bCs/>
        </w:rPr>
        <w:t>STAZIONE ROBOTIZZATA DI LIQUID HANDLING PER L’AUTOMATIZZAZIONE DI PROTOCOLLI DI DIAGNOSTICA FARMACO-TOSSICOLOGICA FINALIZZATA ALL’ANALISI IN LC-MS/MS</w:t>
      </w:r>
    </w:p>
    <w:p w14:paraId="07074195" w14:textId="214D8B2A" w:rsidR="00D92827" w:rsidRPr="000E56DA" w:rsidRDefault="00D92827" w:rsidP="006277C8">
      <w:pPr>
        <w:snapToGrid w:val="0"/>
        <w:jc w:val="both"/>
        <w:rPr>
          <w:rFonts w:ascii="Book Antiqua" w:hAnsi="Book Antiqua"/>
          <w:b/>
        </w:rPr>
      </w:pP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lastRenderedPageBreak/>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393CDF16" w14:textId="64A453D1" w:rsidR="005B726A" w:rsidRPr="00EC05C5" w:rsidRDefault="005B726A" w:rsidP="005B726A">
      <w:pPr>
        <w:ind w:left="851" w:hanging="567"/>
        <w:jc w:val="both"/>
        <w:rPr>
          <w:rFonts w:ascii="Book Antiqua" w:hAnsi="Book Antiqua" w:cs="Helvetica"/>
        </w:rPr>
      </w:pPr>
      <w:r w:rsidRPr="00EC05C5">
        <w:rPr>
          <w:rFonts w:ascii="Book Antiqua" w:hAnsi="Book Antiqua" w:cs="Helvetica"/>
        </w:rPr>
        <w:t xml:space="preserve">[  ]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sidR="0066144F">
        <w:rPr>
          <w:rFonts w:ascii="Book Antiqua" w:hAnsi="Book Antiqua"/>
          <w:bCs/>
        </w:rPr>
        <w:t>105</w:t>
      </w:r>
      <w:r w:rsidRPr="00EC05C5">
        <w:rPr>
          <w:rFonts w:ascii="Book Antiqua" w:hAnsi="Book Antiqua"/>
          <w:bCs/>
        </w:rPr>
        <w:t>.</w:t>
      </w:r>
      <w:r w:rsidR="0066144F">
        <w:rPr>
          <w:rFonts w:ascii="Book Antiqua" w:hAnsi="Book Antiqua"/>
          <w:bCs/>
        </w:rPr>
        <w:t>0</w:t>
      </w:r>
      <w:r w:rsidRPr="00EC05C5">
        <w:rPr>
          <w:rFonts w:ascii="Book Antiqua" w:hAnsi="Book Antiqua"/>
          <w:bCs/>
        </w:rPr>
        <w:t>00,00</w:t>
      </w:r>
      <w:r w:rsidR="0066144F">
        <w:rPr>
          <w:rFonts w:ascii="Book Antiqua" w:hAnsi="Book Antiqua"/>
          <w:bCs/>
        </w:rPr>
        <w:t xml:space="preserve"> IVA compresa</w:t>
      </w:r>
      <w:r w:rsidRPr="00EC05C5">
        <w:rPr>
          <w:rFonts w:ascii="Book Antiqua" w:hAnsi="Book Antiqua"/>
          <w:bCs/>
        </w:rPr>
        <w:t>, svolt</w:t>
      </w:r>
      <w:r>
        <w:rPr>
          <w:rFonts w:ascii="Book Antiqua" w:hAnsi="Book Antiqua"/>
          <w:bCs/>
        </w:rPr>
        <w:t>e</w:t>
      </w:r>
      <w:r w:rsidRPr="00EC05C5">
        <w:rPr>
          <w:rFonts w:ascii="Book Antiqua" w:hAnsi="Book Antiqua"/>
          <w:bCs/>
        </w:rPr>
        <w:t xml:space="preserve"> nel </w:t>
      </w:r>
      <w:r w:rsidR="00EE7990">
        <w:rPr>
          <w:rFonts w:ascii="Book Antiqua" w:hAnsi="Book Antiqua"/>
          <w:bCs/>
        </w:rPr>
        <w:t>triennio</w:t>
      </w:r>
      <w:r w:rsidRPr="00EC05C5">
        <w:rPr>
          <w:rFonts w:ascii="Book Antiqua" w:hAnsi="Book Antiqua"/>
          <w:bCs/>
        </w:rPr>
        <w:t xml:space="preserve">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390A703D" w14:textId="77777777"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B7A20"/>
    <w:rsid w:val="001F1385"/>
    <w:rsid w:val="00223B8C"/>
    <w:rsid w:val="00242F74"/>
    <w:rsid w:val="00296A12"/>
    <w:rsid w:val="002C2F2C"/>
    <w:rsid w:val="003C4507"/>
    <w:rsid w:val="004262A8"/>
    <w:rsid w:val="00433406"/>
    <w:rsid w:val="00463B26"/>
    <w:rsid w:val="004A5B33"/>
    <w:rsid w:val="005379B9"/>
    <w:rsid w:val="0054221C"/>
    <w:rsid w:val="005569B2"/>
    <w:rsid w:val="0056180D"/>
    <w:rsid w:val="005B726A"/>
    <w:rsid w:val="006277C8"/>
    <w:rsid w:val="00635865"/>
    <w:rsid w:val="00651882"/>
    <w:rsid w:val="00653434"/>
    <w:rsid w:val="0066144F"/>
    <w:rsid w:val="006A1931"/>
    <w:rsid w:val="006C018B"/>
    <w:rsid w:val="00762EBC"/>
    <w:rsid w:val="00765452"/>
    <w:rsid w:val="00811689"/>
    <w:rsid w:val="00841C80"/>
    <w:rsid w:val="008842EA"/>
    <w:rsid w:val="0088510F"/>
    <w:rsid w:val="008B572D"/>
    <w:rsid w:val="008D18DC"/>
    <w:rsid w:val="008E0EE1"/>
    <w:rsid w:val="00913C40"/>
    <w:rsid w:val="00A6119D"/>
    <w:rsid w:val="00AD2688"/>
    <w:rsid w:val="00B176B5"/>
    <w:rsid w:val="00B211C5"/>
    <w:rsid w:val="00B850EC"/>
    <w:rsid w:val="00C30062"/>
    <w:rsid w:val="00CB3639"/>
    <w:rsid w:val="00CD338A"/>
    <w:rsid w:val="00CE24F5"/>
    <w:rsid w:val="00D52FF6"/>
    <w:rsid w:val="00D7050A"/>
    <w:rsid w:val="00D8436C"/>
    <w:rsid w:val="00D92827"/>
    <w:rsid w:val="00E04C34"/>
    <w:rsid w:val="00E15D1B"/>
    <w:rsid w:val="00EC05C5"/>
    <w:rsid w:val="00EE7990"/>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4C3C-709B-4E4B-9483-CC54A9C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734</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BARBAGLI FRANCESCO</cp:lastModifiedBy>
  <cp:revision>4</cp:revision>
  <cp:lastPrinted>2017-10-03T07:48:00Z</cp:lastPrinted>
  <dcterms:created xsi:type="dcterms:W3CDTF">2020-09-28T13:27:00Z</dcterms:created>
  <dcterms:modified xsi:type="dcterms:W3CDTF">2021-06-23T13:53:00Z</dcterms:modified>
</cp:coreProperties>
</file>